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B23" w:rsidRDefault="000E2AFF" w:rsidP="00B37B23">
      <w:pPr>
        <w:spacing w:after="0" w:line="240" w:lineRule="atLeast"/>
        <w:ind w:left="-1276"/>
      </w:pPr>
      <w:r>
        <w:t xml:space="preserve"> </w:t>
      </w:r>
      <w:r w:rsidR="00B37B23" w:rsidRPr="007F13CE">
        <w:rPr>
          <w:noProof/>
          <w:lang w:eastAsia="ru-RU"/>
        </w:rPr>
        <w:drawing>
          <wp:inline distT="0" distB="0" distL="0" distR="0" wp14:anchorId="43E98616" wp14:editId="70C9CF42">
            <wp:extent cx="7195687" cy="33305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494" cy="33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Default="00B37B23" w:rsidP="00B37B23">
      <w:pPr>
        <w:spacing w:after="0" w:line="240" w:lineRule="atLeast"/>
      </w:pPr>
    </w:p>
    <w:p w:rsidR="00B37B23" w:rsidRPr="009B3C0F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3C0F">
        <w:rPr>
          <w:rFonts w:ascii="Times New Roman" w:hAnsi="Times New Roman" w:cs="Times New Roman"/>
          <w:b/>
          <w:sz w:val="40"/>
          <w:szCs w:val="40"/>
        </w:rPr>
        <w:t xml:space="preserve">Дополнительная общеобразовательная </w:t>
      </w: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Pr="009B3C0F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3C0F">
        <w:rPr>
          <w:rFonts w:ascii="Times New Roman" w:hAnsi="Times New Roman" w:cs="Times New Roman"/>
          <w:b/>
          <w:sz w:val="40"/>
          <w:szCs w:val="40"/>
        </w:rPr>
        <w:t>общеразвивающая программа</w:t>
      </w: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танцевальной </w:t>
      </w:r>
      <w:proofErr w:type="gramStart"/>
      <w:r w:rsidRPr="009B3C0F">
        <w:rPr>
          <w:rFonts w:ascii="Times New Roman" w:hAnsi="Times New Roman" w:cs="Times New Roman"/>
          <w:b/>
          <w:sz w:val="40"/>
          <w:szCs w:val="40"/>
        </w:rPr>
        <w:t xml:space="preserve">студии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B3C0F">
        <w:rPr>
          <w:rFonts w:ascii="Times New Roman" w:hAnsi="Times New Roman" w:cs="Times New Roman"/>
          <w:b/>
          <w:sz w:val="40"/>
          <w:szCs w:val="40"/>
        </w:rPr>
        <w:t>«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Задоринки»</w:t>
      </w: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Default="00B37B23" w:rsidP="00B37B23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37B23" w:rsidRPr="009B3C0F" w:rsidRDefault="00B37B23" w:rsidP="00B37B23">
      <w:pPr>
        <w:spacing w:after="0" w:line="240" w:lineRule="atLeast"/>
        <w:jc w:val="center"/>
        <w:rPr>
          <w:sz w:val="40"/>
          <w:szCs w:val="40"/>
        </w:rPr>
      </w:pPr>
      <w:r w:rsidRPr="009B3C0F">
        <w:rPr>
          <w:rFonts w:ascii="Times New Roman" w:hAnsi="Times New Roman" w:cs="Times New Roman"/>
          <w:sz w:val="28"/>
          <w:szCs w:val="28"/>
        </w:rPr>
        <w:t>Иваново 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E2AFF" w:rsidRPr="000E2AFF" w:rsidRDefault="000E2AFF" w:rsidP="000E2AFF">
      <w:pPr>
        <w:spacing w:before="120" w:after="120" w:line="480" w:lineRule="atLeast"/>
        <w:jc w:val="center"/>
        <w:outlineLvl w:val="2"/>
        <w:rPr>
          <w:rFonts w:ascii="inherit" w:eastAsia="Times New Roman" w:hAnsi="inherit" w:cs="Helvetica"/>
          <w:b/>
          <w:bCs/>
          <w:sz w:val="28"/>
          <w:szCs w:val="28"/>
          <w:lang w:eastAsia="ru-RU"/>
        </w:rPr>
      </w:pPr>
      <w:bookmarkStart w:id="0" w:name="_GoBack"/>
      <w:bookmarkEnd w:id="0"/>
      <w:r>
        <w:lastRenderedPageBreak/>
        <w:t xml:space="preserve">   </w:t>
      </w:r>
      <w:r w:rsidRPr="000E2AFF">
        <w:rPr>
          <w:rFonts w:ascii="inherit" w:eastAsia="Times New Roman" w:hAnsi="inherit" w:cs="Helvetica"/>
          <w:b/>
          <w:bCs/>
          <w:sz w:val="28"/>
          <w:szCs w:val="28"/>
          <w:lang w:eastAsia="ru-RU"/>
        </w:rPr>
        <w:t>Пояснительная записка</w:t>
      </w:r>
      <w:r w:rsidR="00BD48C8">
        <w:rPr>
          <w:rFonts w:ascii="inherit" w:eastAsia="Times New Roman" w:hAnsi="inherit" w:cs="Helvetica"/>
          <w:b/>
          <w:bCs/>
          <w:sz w:val="28"/>
          <w:szCs w:val="28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Теоретической основой танцевальной студии "Задоринки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"  является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"Топ-хлоп, малыши! Программа по музыкально-ритмическому воспитанию детей 2-3 лет"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А.Бурениной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Т.Сауко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программа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"Ритмическая мозаика». Программа по ритмической пластике детей 3-9 лет"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А.И.Бурениной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танцевальной студии "Задоринки" художественной направленности, рассчитана на два учебных года и включает в себя две ступени обучения – первая ступень "Топ-хлоп, малыши!" для детей 2-3 лет; вторая ступень "Весёлая мозаика" для детей 4-8 лет.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направлена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целостное развитие личности детей от 2-х до 9-и лет, включает все необходимые разделы: содержание психолого-педагогической работы с детьми на основе музыкально-ритмической деятельности, рекомендации к организации педагогического процесса, планированию работы и проведению мониторинга.</w:t>
      </w:r>
    </w:p>
    <w:p w:rsidR="000E2AFF" w:rsidRPr="000E2AFF" w:rsidRDefault="000E2AFF" w:rsidP="000E2AFF">
      <w:pPr>
        <w:shd w:val="clear" w:color="auto" w:fill="FFFFFF"/>
        <w:spacing w:before="53"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 xml:space="preserve">Новизна </w:t>
      </w:r>
      <w:r w:rsidRPr="000E2AF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данной программы заключается в использовании на </w:t>
      </w:r>
      <w:proofErr w:type="gramStart"/>
      <w:r w:rsidRPr="000E2AF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занятиях  и</w:t>
      </w:r>
      <w:r w:rsidRPr="000E2AF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гровых</w:t>
      </w:r>
      <w:proofErr w:type="gramEnd"/>
      <w:r w:rsidRPr="000E2AF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музыкально-двигательных упражнений для детей</w:t>
      </w:r>
      <w:r w:rsidRPr="000E2A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которые имеют особую значимость, поскольку явля</w:t>
      </w:r>
      <w:r w:rsidRPr="000E2A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ются не только универсальным средством всестороннего гар</w:t>
      </w:r>
      <w:r w:rsidRPr="000E2A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моничного развития ребенка, но и слу</w:t>
      </w:r>
      <w:r w:rsidRPr="000E2A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жат незаменимым инструментом общения детей и взрослых, 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инструментом их эмоционального взаимодействия. На занятии дети вначале слушают музыку, у них возникают определенные эмоциональные переживания, под влиянием которых движения приобретают необходимый характер.</w:t>
      </w:r>
    </w:p>
    <w:p w:rsidR="000E2AFF" w:rsidRPr="000E2AFF" w:rsidRDefault="000E2AFF" w:rsidP="000E2AFF">
      <w:pPr>
        <w:shd w:val="clear" w:color="auto" w:fill="FFFFFF"/>
        <w:spacing w:before="1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 xml:space="preserve">Актуальность </w:t>
      </w:r>
      <w:r w:rsidRPr="000E2AF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программы обусловлена тем, что в</w:t>
      </w:r>
      <w:r w:rsidRPr="000E2AF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свою очередь </w:t>
      </w:r>
      <w:r w:rsidRPr="000E2AF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музыкаль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но-ритмические занятия с детьми, благотворно влияют на психоэмоциональное состояние дошкольников. Движение под музыку в настоящее время используют очень широко и как </w:t>
      </w:r>
      <w:r w:rsidRPr="000E2AF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средство творческого, музыкального развития детей, и как </w:t>
      </w:r>
      <w:r w:rsidRPr="000E2A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инструмент их физического воспитания, а также как средство </w:t>
      </w:r>
      <w:r w:rsidRPr="000E2A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коррекции и лечения при различных патологиях.</w:t>
      </w:r>
    </w:p>
    <w:p w:rsidR="000E2AFF" w:rsidRPr="000E2AFF" w:rsidRDefault="000E2AFF" w:rsidP="000E2AFF">
      <w:pPr>
        <w:shd w:val="clear" w:color="auto" w:fill="FFFFFF"/>
        <w:spacing w:before="10"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ab/>
      </w: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Отличительной особенностью данной дополнительной общеобразовательной программы от уже существующих образовательных программ 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вариативные игровые формы организации педагогического процесса на основе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сотрудничества  ребёнка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взрослого; использование нетрадиционных форм музыкально – ритмического развития детей дошкольного возраста: элементы йоги,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фитболы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элементы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пилатеса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разучивание разнообразных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ритмических упражнений, присущих  танцам нашего региона.</w:t>
      </w:r>
    </w:p>
    <w:p w:rsidR="000E2AFF" w:rsidRPr="000E2AFF" w:rsidRDefault="000E2AFF" w:rsidP="000E2AFF">
      <w:pPr>
        <w:shd w:val="clear" w:color="auto" w:fill="FFFFFF"/>
        <w:spacing w:before="10"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Цель программы:</w:t>
      </w:r>
    </w:p>
    <w:p w:rsidR="000E2AFF" w:rsidRPr="000E2AFF" w:rsidRDefault="006C3B58" w:rsidP="000E2AFF">
      <w:pPr>
        <w:shd w:val="clear" w:color="auto" w:fill="FFFFFF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"Топ-хлоп, малыши!" 2 – 4</w:t>
      </w:r>
      <w:r w:rsidR="000E2AFF" w:rsidRPr="000E2A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 года:</w:t>
      </w:r>
    </w:p>
    <w:p w:rsidR="000E2AFF" w:rsidRPr="000E2AFF" w:rsidRDefault="000E2AFF" w:rsidP="000E2AFF">
      <w:pPr>
        <w:numPr>
          <w:ilvl w:val="0"/>
          <w:numId w:val="1"/>
        </w:numPr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Обогащение музыкальных впечатлений детей, создание радостного настроения;</w:t>
      </w:r>
    </w:p>
    <w:p w:rsidR="000E2AFF" w:rsidRPr="000E2AFF" w:rsidRDefault="000E2AFF" w:rsidP="000E2AFF">
      <w:pPr>
        <w:numPr>
          <w:ilvl w:val="0"/>
          <w:numId w:val="1"/>
        </w:numPr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отзывчивости на музыку, образно-игровых движений;</w:t>
      </w:r>
    </w:p>
    <w:p w:rsidR="000E2AFF" w:rsidRPr="000E2AFF" w:rsidRDefault="000E2AFF" w:rsidP="000E2AFF">
      <w:pPr>
        <w:numPr>
          <w:ilvl w:val="0"/>
          <w:numId w:val="1"/>
        </w:numPr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навыков общения со взрослыми и сверстниками.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"Весёлая мозаика" 4– 8 лет: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1.Развитие ребенка.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2.Формирование </w:t>
      </w:r>
      <w:r w:rsidRPr="000E2AFF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средствами музыки и ритмических движений разнообразных умений, </w:t>
      </w:r>
      <w:proofErr w:type="gramStart"/>
      <w:r w:rsidRPr="000E2AFF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способностей,   </w:t>
      </w:r>
      <w:proofErr w:type="gramEnd"/>
      <w:r w:rsidRPr="000E2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качеств личности.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6"/>
          <w:szCs w:val="16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Задачи:</w:t>
      </w:r>
    </w:p>
    <w:p w:rsidR="000E2AFF" w:rsidRPr="000E2AFF" w:rsidRDefault="006C3B58" w:rsidP="000E2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u w:val="single"/>
          <w:lang w:eastAsia="ru-RU"/>
        </w:rPr>
        <w:t>"Топ-хлоп, малыши!" 2 – 4</w:t>
      </w:r>
      <w:r w:rsidR="000E2AFF" w:rsidRPr="000E2AFF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u w:val="single"/>
          <w:lang w:eastAsia="ru-RU"/>
        </w:rPr>
        <w:t xml:space="preserve"> года.</w:t>
      </w:r>
    </w:p>
    <w:p w:rsidR="000E2AFF" w:rsidRPr="000E2AFF" w:rsidRDefault="000E2AFF" w:rsidP="000E2AFF">
      <w:pPr>
        <w:numPr>
          <w:ilvl w:val="0"/>
          <w:numId w:val="2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музыкальный слух:</w:t>
      </w:r>
    </w:p>
    <w:p w:rsidR="000E2AFF" w:rsidRPr="000E2AFF" w:rsidRDefault="000E2AFF" w:rsidP="000E2AFF">
      <w:pPr>
        <w:numPr>
          <w:ilvl w:val="0"/>
          <w:numId w:val="3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сенсорные способности (различие динамики, продолжительности, высоты и тембра музыкального звука);</w:t>
      </w:r>
    </w:p>
    <w:p w:rsidR="000E2AFF" w:rsidRPr="000E2AFF" w:rsidRDefault="000E2AFF" w:rsidP="000E2AFF">
      <w:pPr>
        <w:numPr>
          <w:ilvl w:val="0"/>
          <w:numId w:val="3"/>
        </w:num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чувство ритма - способность выражать в движении рит</w:t>
      </w:r>
      <w:r w:rsidRPr="000E2A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мическую пульсацию мелодии (а при четком, акцентированном ритме — отмечать сильную долю);</w:t>
      </w:r>
    </w:p>
    <w:p w:rsidR="000E2AFF" w:rsidRPr="000E2AFF" w:rsidRDefault="000E2AFF" w:rsidP="000E2AFF">
      <w:pPr>
        <w:numPr>
          <w:ilvl w:val="0"/>
          <w:numId w:val="3"/>
        </w:numPr>
        <w:shd w:val="clear" w:color="auto" w:fill="FFFFFF"/>
        <w:spacing w:before="38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слуховое внимание - умение начинать и заканчивать 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в соответствии с началом и концом музыки;</w:t>
      </w:r>
    </w:p>
    <w:p w:rsidR="000E2AFF" w:rsidRPr="000E2AFF" w:rsidRDefault="000E2AFF" w:rsidP="000E2AFF">
      <w:pPr>
        <w:numPr>
          <w:ilvl w:val="0"/>
          <w:numId w:val="3"/>
        </w:numPr>
        <w:shd w:val="clear" w:color="auto" w:fill="FFFFFF"/>
        <w:spacing w:before="48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способность менять темп (контрастный - быстро-мед</w:t>
      </w:r>
      <w:r w:rsidRPr="000E2A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ленно) и характер движения в соответствии с измене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нием темпа и характера звучания.</w:t>
      </w:r>
    </w:p>
    <w:p w:rsidR="000E2AFF" w:rsidRPr="000E2AFF" w:rsidRDefault="000E2AFF" w:rsidP="000E2AFF">
      <w:pPr>
        <w:numPr>
          <w:ilvl w:val="0"/>
          <w:numId w:val="2"/>
        </w:numPr>
        <w:shd w:val="clear" w:color="auto" w:fill="FFFFFF"/>
        <w:spacing w:before="43"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Развить двигательную сферу — формировать основные двигательные навыки и умения (ходьбы, бега, прыжков), </w:t>
      </w:r>
      <w:r w:rsidRPr="000E2A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развить пружинные, маховые движения, выразитель</w:t>
      </w:r>
      <w:r w:rsidRPr="000E2AF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ные жесты, элементы плясовых движений ("фонари</w:t>
      </w:r>
      <w:r w:rsidRPr="000E2AF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ки", топающий шаг и др.); развивать выразительность 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движений, умение 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передавать в мимике и пантомимике </w:t>
      </w:r>
      <w:r w:rsidRPr="000E2AF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образы знакомых животных и персонажей (зайчиков, 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мишек, птичек и пр.);</w:t>
      </w:r>
    </w:p>
    <w:p w:rsidR="000E2AFF" w:rsidRPr="000E2AFF" w:rsidRDefault="000E2AFF" w:rsidP="000E2AFF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58"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Развивать элементарные умения пространственных ори</w:t>
      </w:r>
      <w:r w:rsidRPr="000E2A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ентировок: умение становиться друг за другом, двигаться </w:t>
      </w:r>
      <w:r w:rsidRPr="000E2AF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"стайкой" за ведущим, по кругу, вперед и назад.</w:t>
      </w:r>
    </w:p>
    <w:p w:rsidR="000E2AFF" w:rsidRPr="000E2AFF" w:rsidRDefault="000E2AFF" w:rsidP="000E2AFF">
      <w:pPr>
        <w:numPr>
          <w:ilvl w:val="0"/>
          <w:numId w:val="2"/>
        </w:numPr>
        <w:shd w:val="clear" w:color="auto" w:fill="FFFFFF"/>
        <w:tabs>
          <w:tab w:val="left" w:pos="499"/>
        </w:tabs>
        <w:spacing w:before="48"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Воспитывать интерес к музыкально-ритмическим движениям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hd w:val="clear" w:color="auto" w:fill="FFFFFF"/>
        <w:tabs>
          <w:tab w:val="left" w:pos="499"/>
        </w:tabs>
        <w:spacing w:before="48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tabs>
          <w:tab w:val="left" w:pos="499"/>
        </w:tabs>
        <w:spacing w:before="4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0"/>
          <w:sz w:val="24"/>
          <w:szCs w:val="24"/>
          <w:u w:val="single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color w:val="000000"/>
          <w:spacing w:val="-20"/>
          <w:sz w:val="24"/>
          <w:szCs w:val="24"/>
          <w:u w:val="single"/>
          <w:lang w:eastAsia="ru-RU"/>
        </w:rPr>
        <w:t>" Весёлая мозаика" 4 – 8 лет.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E2AFF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1.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E2A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Развивать музыкальность:</w:t>
      </w:r>
    </w:p>
    <w:p w:rsidR="000E2AFF" w:rsidRPr="000E2AFF" w:rsidRDefault="000E2AFF" w:rsidP="000E2AFF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воспитание интереса и любви к музыке, потребности слушать знакомые и новые              </w:t>
      </w:r>
    </w:p>
    <w:p w:rsidR="000E2AFF" w:rsidRPr="000E2AFF" w:rsidRDefault="000E2AFF" w:rsidP="000E2AFF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 произведения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двигаться под музыку, узнавать, что это за произведения и кто   </w:t>
      </w:r>
    </w:p>
    <w:p w:rsidR="000E2AFF" w:rsidRPr="000E2AFF" w:rsidRDefault="000E2AFF" w:rsidP="000E2AFF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их написал;</w:t>
      </w:r>
    </w:p>
    <w:p w:rsidR="000E2AFF" w:rsidRPr="000E2AFF" w:rsidRDefault="000E2AFF" w:rsidP="000E2AFF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72" w:after="0" w:line="240" w:lineRule="auto"/>
        <w:ind w:left="216" w:right="19" w:hanging="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слушательского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разнообразными по стилю и жанру музыкальными сочинениями;</w:t>
      </w:r>
    </w:p>
    <w:p w:rsidR="000E2AFF" w:rsidRPr="000E2AFF" w:rsidRDefault="000E2AFF" w:rsidP="000E2AFF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67" w:after="0" w:line="240" w:lineRule="auto"/>
        <w:ind w:left="216" w:right="19" w:hanging="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выражать в движении характер музыки и ее настроение, передавать основные средства музыкальной выразительности: темп — разнообразный, а также ускорения и замедления; динамику, метроритм.</w:t>
      </w:r>
    </w:p>
    <w:p w:rsidR="000E2AFF" w:rsidRPr="000E2AFF" w:rsidRDefault="000E2AFF" w:rsidP="000E2AFF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67" w:after="0" w:line="240" w:lineRule="auto"/>
        <w:ind w:left="216" w:right="24" w:hanging="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различать жанр произведения — плясовая (вальс, полька, старинный и современный танец); песня (песня-марш, песня-танец и др.), марш, разный по характеру, и выражать это в соответствующих движениях.</w:t>
      </w:r>
    </w:p>
    <w:p w:rsidR="000E2AFF" w:rsidRPr="000E2AFF" w:rsidRDefault="000E2AFF" w:rsidP="000E2AFF">
      <w:pPr>
        <w:shd w:val="clear" w:color="auto" w:fill="FFFFFF"/>
        <w:tabs>
          <w:tab w:val="left" w:pos="494"/>
        </w:tabs>
        <w:spacing w:before="62" w:after="0" w:line="240" w:lineRule="auto"/>
        <w:ind w:right="19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</w:p>
    <w:p w:rsidR="000E2AFF" w:rsidRPr="000E2AFF" w:rsidRDefault="000E2AFF" w:rsidP="000E2AFF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2. Развивать   </w:t>
      </w:r>
      <w:proofErr w:type="gramStart"/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двигательные  качества</w:t>
      </w:r>
      <w:proofErr w:type="gramEnd"/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и умения:</w:t>
      </w:r>
    </w:p>
    <w:p w:rsidR="000E2AFF" w:rsidRPr="000E2AFF" w:rsidRDefault="000E2AFF" w:rsidP="000E2AFF">
      <w:pPr>
        <w:shd w:val="clear" w:color="auto" w:fill="FFFFFF"/>
        <w:tabs>
          <w:tab w:val="left" w:pos="715"/>
        </w:tabs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ходьба,  бег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прыжковые движения,  </w:t>
      </w:r>
      <w:r w:rsidRPr="000E2A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общеразвивающие  упражнения,  имитационные движения, плясовые движения</w:t>
      </w:r>
    </w:p>
    <w:p w:rsidR="000E2AFF" w:rsidRPr="000E2AFF" w:rsidRDefault="000E2AFF" w:rsidP="000E2AFF">
      <w:pPr>
        <w:shd w:val="clear" w:color="auto" w:fill="FFFFFF"/>
        <w:spacing w:before="53"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2AFF" w:rsidRPr="000E2AFF" w:rsidRDefault="000E2AFF" w:rsidP="000E2AFF">
      <w:pPr>
        <w:shd w:val="clear" w:color="auto" w:fill="FFFFFF"/>
        <w:spacing w:before="53"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3..   Развивать творческие способности: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сочинять несложные плясовые движения и их комбинации;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исполнять знакомые движения в игровых ситуациях, </w:t>
      </w:r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 другую музыку, импровизировать в драматизации, самостоятельно созда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пластический образ;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развитие воображения, фантазии, умения находить свои, оригинальные дви</w:t>
      </w:r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жения для выражения характера музыки, умение оценивать свои творческие 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и давать оценку другим детям.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4.. Развивать и тренировать психические процессы: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тренировка подвижности (лабильности) нервных процессов — умение изме</w:t>
      </w:r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нять движения в соответствии с различным темпом, ритмом и формой музы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кального произведения — </w:t>
      </w:r>
      <w:r w:rsidRPr="000E2A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фразам;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восприятия, внимания, воли, памяти, мышления — на основе ус</w:t>
      </w:r>
      <w:r w:rsidRPr="000E2A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ложнения заданий (увеличение объема движений, продолжительности звуча</w:t>
      </w:r>
      <w:r w:rsidRPr="000E2A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ния музыки, разнообразия сочетаний упражнений и т.д.);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развитие умения выражать различные эмоции в мимике и пантомимике: радость, грусть, страх, тревога, и т.д., разнообразные по характеру настроения,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  5.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Развивать нравственно-коммуникативные качества личности: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умения сочувствовать, сопереживать другим людям и животным, игровым персонажам;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потребности научить младших детей тем упражнениям, которые </w:t>
      </w:r>
      <w:r w:rsidRPr="000E2A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уже освоены; умение проводить совместные игры-занятия с младшими детьми;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воспитание чувства такта, умения вести себя в группе во время занятий;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воспитание культурных привычек в процессе группового общения с детьми </w:t>
      </w:r>
      <w:r w:rsidRPr="000E2AFF">
        <w:rPr>
          <w:rFonts w:ascii="Times New Roman" w:eastAsia="Times New Roman" w:hAnsi="Times New Roman" w:cs="Times New Roman"/>
          <w:iCs/>
          <w:spacing w:val="-7"/>
          <w:sz w:val="24"/>
          <w:szCs w:val="24"/>
          <w:lang w:eastAsia="ru-RU"/>
        </w:rPr>
        <w:t>и</w:t>
      </w:r>
      <w:r w:rsidRPr="000E2AFF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 </w:t>
      </w:r>
      <w:r w:rsidRPr="000E2AF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взрослыми, выполнять все правила без подсказки взрослых.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6. Использовать нетрадиционные формы музыкально-ритмического р</w:t>
      </w:r>
      <w:r w:rsidR="00683C65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азвития: элементы   </w:t>
      </w:r>
      <w:proofErr w:type="spellStart"/>
      <w:r w:rsidR="00683C65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пилатеса</w:t>
      </w:r>
      <w:proofErr w:type="spellEnd"/>
      <w:r w:rsidR="00683C65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</w:t>
      </w:r>
      <w:proofErr w:type="spellStart"/>
      <w:r w:rsidRPr="000E2AF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фитболы</w:t>
      </w:r>
      <w:proofErr w:type="spellEnd"/>
      <w:r w:rsidRPr="000E2AF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7. Разучивать разнообразные танцевально-ритмические упражнения, присущие танцам нашего региона.</w:t>
      </w:r>
    </w:p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0E2AFF" w:rsidRPr="000E2AFF" w:rsidRDefault="000E2AFF" w:rsidP="000E2AFF">
      <w:pPr>
        <w:numPr>
          <w:ilvl w:val="0"/>
          <w:numId w:val="13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занятий с детьми: очная -  подгрупповая, индивидуальная.</w:t>
      </w:r>
    </w:p>
    <w:p w:rsidR="000E2AFF" w:rsidRPr="000E2AFF" w:rsidRDefault="00683C65" w:rsidP="000E2AFF">
      <w:pPr>
        <w:numPr>
          <w:ilvl w:val="0"/>
          <w:numId w:val="13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проводятся </w:t>
      </w:r>
      <w:r w:rsidR="000E2AFF"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 С</w:t>
      </w:r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2.</w:t>
      </w:r>
      <w:r w:rsidR="0088047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4. 364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8</w:t>
      </w:r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20</w:t>
      </w:r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после дневного сна, во второй половине дня, </w:t>
      </w:r>
      <w:r w:rsid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</w:t>
      </w:r>
      <w:proofErr w:type="gramStart"/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раз</w:t>
      </w:r>
      <w:r w:rsid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</w:t>
      </w:r>
      <w:proofErr w:type="gramEnd"/>
      <w:r w:rsidR="000E2AFF" w:rsidRPr="000E2A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неделю.</w:t>
      </w:r>
    </w:p>
    <w:p w:rsidR="000E2AFF" w:rsidRPr="000E2AFF" w:rsidRDefault="000E2AFF" w:rsidP="000E2AFF">
      <w:pPr>
        <w:numPr>
          <w:ilvl w:val="0"/>
          <w:numId w:val="13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 зависит от возраста детей:</w:t>
      </w:r>
    </w:p>
    <w:p w:rsidR="000E2AFF" w:rsidRPr="000E2AFF" w:rsidRDefault="00880473" w:rsidP="000E2AFF">
      <w:pPr>
        <w:numPr>
          <w:ilvl w:val="2"/>
          <w:numId w:val="11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ясельная / первая младшая </w:t>
      </w:r>
      <w:r w:rsidR="000E2AFF"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– 15 мин.,</w:t>
      </w:r>
    </w:p>
    <w:p w:rsidR="000E2AFF" w:rsidRDefault="009B607E" w:rsidP="000E2AFF">
      <w:pPr>
        <w:numPr>
          <w:ilvl w:val="2"/>
          <w:numId w:val="11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</w:t>
      </w:r>
      <w:r w:rsidR="000E2AFF"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 мин.,</w:t>
      </w:r>
    </w:p>
    <w:p w:rsidR="00683C65" w:rsidRPr="000E2AFF" w:rsidRDefault="00683C65" w:rsidP="000E2AFF">
      <w:pPr>
        <w:numPr>
          <w:ilvl w:val="2"/>
          <w:numId w:val="11"/>
        </w:numPr>
        <w:shd w:val="clear" w:color="auto" w:fill="FFFFFF"/>
        <w:tabs>
          <w:tab w:val="left" w:pos="1355"/>
        </w:tabs>
        <w:spacing w:before="62" w:after="0" w:line="2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старшая, подготовительная группы – 30 мин.</w:t>
      </w:r>
    </w:p>
    <w:p w:rsidR="000E2AFF" w:rsidRPr="000E2AFF" w:rsidRDefault="009B607E" w:rsidP="00683C65">
      <w:pPr>
        <w:shd w:val="clear" w:color="auto" w:fill="FFFFFF"/>
        <w:tabs>
          <w:tab w:val="left" w:pos="1355"/>
        </w:tabs>
        <w:spacing w:before="62" w:after="0" w:line="221" w:lineRule="exact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Ожидаемые результаты и способы определения их результативности</w:t>
      </w:r>
    </w:p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Дошкольник будет знать:</w:t>
      </w:r>
    </w:p>
    <w:p w:rsidR="000E2AFF" w:rsidRPr="000E2AFF" w:rsidRDefault="000E2AFF" w:rsidP="000E2AFF">
      <w:pPr>
        <w:numPr>
          <w:ilvl w:val="0"/>
          <w:numId w:val="14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размеры, темп и характер музыки;</w:t>
      </w:r>
    </w:p>
    <w:p w:rsidR="000E2AFF" w:rsidRPr="000E2AFF" w:rsidRDefault="000E2AFF" w:rsidP="000E2AFF">
      <w:pPr>
        <w:numPr>
          <w:ilvl w:val="0"/>
          <w:numId w:val="14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хореографические названия изученных элементов;</w:t>
      </w:r>
    </w:p>
    <w:p w:rsidR="000E2AFF" w:rsidRPr="000E2AFF" w:rsidRDefault="000E2AFF" w:rsidP="000E2AFF">
      <w:pPr>
        <w:numPr>
          <w:ilvl w:val="0"/>
          <w:numId w:val="14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внешнему виду на занятиях;</w:t>
      </w:r>
    </w:p>
    <w:p w:rsidR="000E2AFF" w:rsidRPr="000E2AFF" w:rsidRDefault="000E2AFF" w:rsidP="000E2AFF">
      <w:pPr>
        <w:numPr>
          <w:ilvl w:val="0"/>
          <w:numId w:val="14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позиции ног.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Воспитанник будет уметь:</w:t>
      </w:r>
    </w:p>
    <w:p w:rsidR="000E2AFF" w:rsidRPr="000E2AFF" w:rsidRDefault="000E2AFF" w:rsidP="000E2AFF">
      <w:pPr>
        <w:numPr>
          <w:ilvl w:val="0"/>
          <w:numId w:val="15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заданный ритмический рисунок хлопками;</w:t>
      </w:r>
    </w:p>
    <w:p w:rsidR="000E2AFF" w:rsidRPr="000E2AFF" w:rsidRDefault="000E2AFF" w:rsidP="000E2AFF">
      <w:pPr>
        <w:numPr>
          <w:ilvl w:val="0"/>
          <w:numId w:val="15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корпусом во время исполнения движений;</w:t>
      </w:r>
    </w:p>
    <w:p w:rsidR="000E2AFF" w:rsidRPr="000E2AFF" w:rsidRDefault="000E2AFF" w:rsidP="000E2AFF">
      <w:pPr>
        <w:numPr>
          <w:ilvl w:val="0"/>
          <w:numId w:val="15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пространстве;</w:t>
      </w:r>
    </w:p>
    <w:p w:rsidR="000E2AFF" w:rsidRPr="000E2AFF" w:rsidRDefault="000E2AFF" w:rsidP="000E2AFF">
      <w:pPr>
        <w:numPr>
          <w:ilvl w:val="0"/>
          <w:numId w:val="15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свои движения;</w:t>
      </w:r>
    </w:p>
    <w:p w:rsidR="000E2AFF" w:rsidRPr="000E2AFF" w:rsidRDefault="000E2AFF" w:rsidP="000E2AFF">
      <w:pPr>
        <w:numPr>
          <w:ilvl w:val="0"/>
          <w:numId w:val="15"/>
        </w:numPr>
        <w:shd w:val="clear" w:color="auto" w:fill="FFFFFF"/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хореографический этюд в группе.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0E2AFF" w:rsidRPr="000E2AFF" w:rsidRDefault="000E2AFF" w:rsidP="000E2AFF">
      <w:pPr>
        <w:numPr>
          <w:ilvl w:val="0"/>
          <w:numId w:val="12"/>
        </w:num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усвоения программы танцевальной студии "Задоринки" проводятся:</w:t>
      </w:r>
    </w:p>
    <w:p w:rsidR="000E2AFF" w:rsidRPr="000E2AFF" w:rsidRDefault="000E2AFF" w:rsidP="000E2AFF">
      <w:pPr>
        <w:numPr>
          <w:ilvl w:val="1"/>
          <w:numId w:val="12"/>
        </w:num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занятия – 1 раз в квартал,</w:t>
      </w:r>
    </w:p>
    <w:p w:rsidR="000E2AFF" w:rsidRPr="000E2AFF" w:rsidRDefault="000E2AFF" w:rsidP="000E2AFF">
      <w:pPr>
        <w:numPr>
          <w:ilvl w:val="1"/>
          <w:numId w:val="12"/>
        </w:num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 – 1 раз в год,</w:t>
      </w:r>
    </w:p>
    <w:p w:rsidR="000E2AFF" w:rsidRPr="000E2AFF" w:rsidRDefault="000E2AFF" w:rsidP="000E2AFF">
      <w:pPr>
        <w:numPr>
          <w:ilvl w:val="0"/>
          <w:numId w:val="12"/>
        </w:num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Итоговое занятие проводится в форме концерта или музыкально-хореографического спектакля, 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выступления на утренниках, музыкально-тематических мероприятий, концертов для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.Концерт</w:t>
      </w:r>
      <w:proofErr w:type="spellEnd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(спектакль) является основной и конечной формой контроля знаний, умений, навыков и творческой самореализации дошкольников.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Особенности методики обучения детей на занятиях танцевальной студии.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процесс обучения детей делится на 3 этапа.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этап обучения упражнению (отдельному движению).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углубленного разучивания упражнения (движений, музыкально-ритмических композиций)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закрепления и совершенствования знаний двигательных навыков.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</w:t>
      </w: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Начальный этап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обучения характеризуется созданием предварительного представления об упражнении. На этом этапе обучения педагог рассказывает, объясняет и демонстрирует упражнения, а дети пытаются воссоздать увиденное, опробовать упражнение, подражая педагогу.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Название упражнений,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вводимое педагогом на начальном этапе, создает условия для формирования его образа, активизирует работу центральной нервной системы детей.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Показ упражнения происходит в зеркальном изображении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Объяснение техники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исполнения упражнения дополняет ту информацию, которую ребенок получил при просмотре. Первые </w:t>
      </w:r>
      <w:r w:rsidRPr="000E2AF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попытки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опробования упражнения имеют большое значение при дальнейшем формировании двигательного навыка.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 начального этапа обучения зависит от умелого предупреждения и исправления ошибок. При удачном выполнении упражнения целесообразно его повторить несколько раз, закрепив тем самым предварительное представление о нем.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Этап углубленного</w:t>
      </w: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разучивания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характеризуется уточнением и совершенствованием деталей техники выполнения упражнений.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Основная задача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этого этапа сводится к уточнению двигательных действий, пониманию детьми закономерностей движения, усовершенствованию ритма, свободного и слитного выполнения упражнения.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Главным условием обучения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этом этапе является – целостное выполнение упражнения. Количество повторений в занятии увеличивается, по сравнению с предыдущим этапом. На этапе углубленного разучивания дети приобретают некоторый опыт в исполнении движений по показу педагога и запоминают несколько композиций. Все это способствует развитию у детей самостоятельно выполнять выученные упражнения в целом.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         </w:t>
      </w: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Этап закрепления и совершенствования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характеризуется образованием двигательного навыка и переходом его к творческому самовыражению в движении под музыку.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необходимо совершенствовать качество исполнения упражнений и формировать у детей индивидуальный стиль.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совершенствования упражнения и творческого самовыражения считается завершенным лишь тогда, когда дети начнут свободно двигаться с полной эмоциональной и эстетической отдачей.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  подбор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соответствует возможности и подготовленности детей.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занятий обусловлена возрастом занимающихся (3-4 года – 15-20 минут; 4-5 лет – 20-25 минут; 5-8 лет – 30-35 минут)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на занятии доступна восприятию ребенка. Используется детские песни, песни из мультфильмов, эстрадные и классические произведения.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стили и темп на протяжении занятия меняются, но основной темп – умеренный.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Типы занятий</w:t>
      </w:r>
      <w:r w:rsidRPr="000E2AF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I. Тематическое занятие</w:t>
      </w: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II. Сюжетное занятие</w:t>
      </w: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III. Игровое занятие</w:t>
      </w: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IV. Импровизация</w:t>
      </w: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Тематическое занятие.</w:t>
      </w:r>
    </w:p>
    <w:p w:rsidR="000E2AFF" w:rsidRPr="000E2AFF" w:rsidRDefault="000E2AFF" w:rsidP="000E2AFF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Оно состоит из подготовительной, основной и заключительной частей.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занятия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интереса, потребности в движениях под музыку, развитие гибкости, пластичности, развитие способности к выразительному исполнению движений.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занятие используются:</w:t>
      </w:r>
    </w:p>
    <w:p w:rsidR="000E2AFF" w:rsidRPr="000E2AFF" w:rsidRDefault="000E2AFF" w:rsidP="000E2AF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Основные виды движений: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Ходьба бодрая, спокойная, на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полупальцах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носках, топающим шагом, вперед и назад (спиной), с высоким подниманием колена (высокий шаг) в разном темпе и ритме, ходьба гусиным шагом.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Бег – легкий, ритмичный, передающий различный образ (“бабочки”, “птички”, “ручейки” и т.д.), широкий (“волк”), острый (бежим по “горячему песку”).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Прыжковые движения – на двух ногах на месте, с продвижением вперед, прямой галоп – “лошадки”, легкое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поскакивание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E2A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Общеразвивающие упражнения на различные группы мышц.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гибкости, пластичности, точности и ловкости движений, координации рук и ног.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Плясовые движения.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Элементы народных плясок, доступных по координации. </w:t>
      </w: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Например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поочередное выставление ноги на пятку, притопывание одной ногой “выбрасывание” ног, полуприседание для девочек, и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полуприсядка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мальчиков и др.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танцевальных упражнений: шаг польки, приставной шаг, поскоки и др., а также разучивание музыкально-ритмических композиций.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II. Сюжетные занятия.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Сюжетное занятие выстраивается в соответствии с содержанием русских и зарубежных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сказок.В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сюжетном занятии преобладают имитационные движения – разнообразные, образно-игровые движения, жесты раскрывающие понятный детям образ, динамику его настроений или состояний (в природе, в настроениях человека и животных, в вымышленных игровых ситуациях)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занятия: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умение сочувствовать, сопереживать другим людям и животным – персонажем сказок.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художественно-творческие способности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средством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ритмической пластики.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Сюжетное занятие проводится по заданному сценарию сказки, или произведения.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Занятие состоит из основных трех частей.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Подготовительная часть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сюда входят разминка и общеразвивающие упражнения, в которых отражен сюжет занятия, т.е. “сказочная зарядка”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Основная часть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кульминация – наивысшая точка развития сюжета. В основную часть входят музыкально-ритмические композиции, соответствующие сценарию.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Заключительная часть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развязка на достижение целей, которые были поставлены в начале занятия перед детьми.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использовать следующие сюжетные темы: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 лесной опушке”, “Новогодняя сказка”, “Путешествие по сказкам”, “Теремок”, “Осень в гости к нам пришла”, “Весенняя карусель”.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III. Игровые занятия.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занятие по структуре напоминает сюжетное занятие.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занятия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у детей творческих и физических способностей. Содействовать развитию прыгучести, ловкости, координации движений, ориентирование в пространстве. Занятие состоит из трех частей: подготовительная, основная, заключительная.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подготовительной части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проводится разминка и общеразвивающие упражнения. Характер упражнений соответствует теме предлагаемой педагогом по типу зарядки.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часть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занятия включает в себя подвижные игры, отражающие тему занятия.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заключительной части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музыкально-ритмические композиции, соответствующие данной теме занятия.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Можно использовать следующие темы игровых занятий: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“В гостях у трех поросят”, “Путешествие в Морское царство”, “Поход в зоопарк”, “В гости к чебурашке” и др.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IV. Занятие импровизация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импровизация, как правило, проходит в конце учебного года. У детей развиты двигательные навыки, накоплен разнообразный музыкально- ритмический репертуар, что способствует творческому мышлению, воображению и фантазии.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импровизации проходит в свободной импровизированной форме.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занятия: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повторить изученный материал по ритмическим танцам. Учить импровизировать под музыку. Способствовать развитию импровизации, творческих способностей детей.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занятий студии и направленность каждой из её частей.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Разминка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учатся правильно дышать, направляя воздух и насыщая кислородом тело, разогревают мышцы.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Основная часть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разучивают танцевальные движения, складывают и совмещают их последовательно, тем самым развивая память, координацию и ориентировку в пространстве. Так же особенное внимание на занятии уделяется осанке и постановке корпуса ребенка, а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профилактике плоскостопия и косолапости. Дети разучивают танцы, как в одиночку, так и парные. Это позволяет им социально адаптироваться, раскрепоститься. Дети, танцуя парами и выполняя движения вместе, преодолевают стеснение, зажатость. Впоследствии, дети более охотно идут на контакты. Репертуар очень разный. По средствам разноплановой музыки и разного ритмического рисунка, дети выражают себя через движения. Так же в программе предусмотрен комплекс гимнастических упражнений на ковре.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Растяжка.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программа предусматривает и включает в себя упражнения</w:t>
      </w:r>
      <w:r w:rsidRPr="000E2AFF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растяжку и гибкость,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восстановлению дыхания. Организм насыщается кислородом, что способствует укреплению здоровья и профилактике вирусных заболеваний, а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общему укреплению организма.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964" w:rsidRPr="000E2AFF" w:rsidRDefault="00E74964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</w:t>
      </w:r>
      <w:proofErr w:type="spellEnd"/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тематический план танцевальной студии "Задоринки" </w:t>
      </w:r>
    </w:p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6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2112"/>
        <w:gridCol w:w="3392"/>
        <w:gridCol w:w="3917"/>
      </w:tblGrid>
      <w:tr w:rsidR="000E2AFF" w:rsidRPr="000E2AFF" w:rsidTr="000E2AFF">
        <w:trPr>
          <w:trHeight w:hRule="exact" w:val="918"/>
        </w:trPr>
        <w:tc>
          <w:tcPr>
            <w:tcW w:w="2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дополнительных</w:t>
            </w:r>
          </w:p>
          <w:p w:rsidR="000E2AFF" w:rsidRPr="000E2AFF" w:rsidRDefault="000E2AFF" w:rsidP="000E2AFF">
            <w:pPr>
              <w:shd w:val="clear" w:color="auto" w:fill="FFFFFF"/>
              <w:spacing w:after="0" w:line="221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услуг</w:t>
            </w: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обучения</w:t>
            </w:r>
          </w:p>
        </w:tc>
      </w:tr>
      <w:tr w:rsidR="000E2AFF" w:rsidRPr="000E2AFF" w:rsidTr="000E2AFF">
        <w:trPr>
          <w:trHeight w:hRule="exact" w:val="159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tabs>
                <w:tab w:val="left" w:pos="1390"/>
              </w:tabs>
              <w:spacing w:before="15" w:after="0" w:line="310" w:lineRule="exact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Первая ступень «Топ-хлоп, малыши!"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Ясли,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младшая, 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 лет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А.Буренина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Т.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Сауко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"Программа по музыкально-ритмическому воспитанию детей 2-3 лет"</w:t>
            </w:r>
          </w:p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2AFF" w:rsidRPr="000E2AFF" w:rsidTr="000E2AFF">
        <w:trPr>
          <w:trHeight w:hRule="exact" w:val="15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C3B58" w:rsidP="000E2AFF">
            <w:pPr>
              <w:shd w:val="clear" w:color="auto" w:fill="FFFFFF"/>
              <w:tabs>
                <w:tab w:val="left" w:pos="1390"/>
              </w:tabs>
              <w:spacing w:before="15" w:after="0" w:line="310" w:lineRule="exact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Вторая ступень «Весёлая </w:t>
            </w:r>
            <w:r w:rsidR="000E2AFF" w:rsidRPr="000E2A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мозаика."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5" w:lineRule="exact"/>
              <w:ind w:right="4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Средняя, старшая и подготовительная</w:t>
            </w:r>
          </w:p>
          <w:p w:rsidR="000E2AFF" w:rsidRPr="000E2AFF" w:rsidRDefault="006C3B58" w:rsidP="000E2AFF">
            <w:pPr>
              <w:shd w:val="clear" w:color="auto" w:fill="FFFFFF"/>
              <w:spacing w:after="0" w:line="225" w:lineRule="exact"/>
              <w:ind w:right="4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0E2AFF"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 лет</w:t>
            </w:r>
          </w:p>
        </w:tc>
        <w:tc>
          <w:tcPr>
            <w:tcW w:w="3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А.И. Буренина </w:t>
            </w:r>
          </w:p>
          <w:p w:rsidR="000E2AFF" w:rsidRPr="000E2AFF" w:rsidRDefault="000E2AFF" w:rsidP="000E2AFF">
            <w:pPr>
              <w:shd w:val="clear" w:color="auto" w:fill="FFFFFF"/>
              <w:tabs>
                <w:tab w:val="left" w:pos="1390"/>
              </w:tabs>
              <w:spacing w:before="15" w:after="0" w:line="310" w:lineRule="exact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«Ритмическая мозаика. Программа по ритмической пластике для детей"</w:t>
            </w:r>
          </w:p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tabs>
          <w:tab w:val="left" w:pos="1355"/>
        </w:tabs>
        <w:spacing w:before="62" w:after="0" w:line="221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год обучения «Топ-хлоп, малыши!»</w:t>
      </w:r>
    </w:p>
    <w:p w:rsidR="000E2AFF" w:rsidRPr="000E2AFF" w:rsidRDefault="000E2AFF" w:rsidP="000E2AFF">
      <w:pPr>
        <w:shd w:val="clear" w:color="auto" w:fill="FFFFFF"/>
        <w:spacing w:after="0" w:line="314" w:lineRule="exact"/>
        <w:ind w:right="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961"/>
        <w:gridCol w:w="5265"/>
        <w:gridCol w:w="1660"/>
      </w:tblGrid>
      <w:tr w:rsidR="000E2AFF" w:rsidRPr="000E2AFF" w:rsidTr="000E2AFF">
        <w:trPr>
          <w:trHeight w:val="630"/>
        </w:trPr>
        <w:tc>
          <w:tcPr>
            <w:tcW w:w="1904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65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C3B58" w:rsidRPr="000E2AFF" w:rsidTr="006C3B58">
        <w:trPr>
          <w:trHeight w:val="256"/>
        </w:trPr>
        <w:tc>
          <w:tcPr>
            <w:tcW w:w="1904" w:type="dxa"/>
            <w:shd w:val="clear" w:color="auto" w:fill="auto"/>
            <w:vAlign w:val="center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  <w:vAlign w:val="center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«Давайте знакомиться»,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6C3B58">
        <w:trPr>
          <w:trHeight w:val="360"/>
        </w:trPr>
        <w:tc>
          <w:tcPr>
            <w:tcW w:w="1904" w:type="dxa"/>
            <w:shd w:val="clear" w:color="auto" w:fill="auto"/>
            <w:vAlign w:val="center"/>
          </w:tcPr>
          <w:p w:rsidR="006C3B58" w:rsidRPr="000E2AFF" w:rsidRDefault="006C3B58" w:rsidP="006C3B58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«Веселей, не робей»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6C3B58">
        <w:trPr>
          <w:trHeight w:val="280"/>
        </w:trPr>
        <w:tc>
          <w:tcPr>
            <w:tcW w:w="1904" w:type="dxa"/>
            <w:shd w:val="clear" w:color="auto" w:fill="auto"/>
            <w:vAlign w:val="center"/>
          </w:tcPr>
          <w:p w:rsidR="006C3B58" w:rsidRPr="000E2AFF" w:rsidRDefault="006C3B58" w:rsidP="006C3B58">
            <w:pPr>
              <w:spacing w:after="0" w:line="314" w:lineRule="exact"/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едем, едем в далёкие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6C3B58">
        <w:trPr>
          <w:trHeight w:val="370"/>
        </w:trPr>
        <w:tc>
          <w:tcPr>
            <w:tcW w:w="1904" w:type="dxa"/>
            <w:shd w:val="clear" w:color="auto" w:fill="auto"/>
            <w:vAlign w:val="center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«Весёлые зверята» 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6C3B58" w:rsidRPr="006C3B58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«Устали наши ножки»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«Прятки»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Пляски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«Ходим-бегаем»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«Повторяй за мной»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«Веселая пляска»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«Кулачки»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«Санки»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«Спокойная пляска»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«Разминка»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с погремушками»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«Зайчики и лисичка»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«Едем на поезде»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 В. Дешевого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«Лошадка»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«Научились мы ходить»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«Резвые ножки»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«Велосипед»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«Тихо-тихо мы сидим»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с куклами»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с платочками»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«Приседай»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«Бойцы идут»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15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«Русская»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300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«Полька»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C3B58" w:rsidRPr="000E2AFF" w:rsidTr="000E2AFF">
        <w:trPr>
          <w:trHeight w:val="203"/>
        </w:trPr>
        <w:tc>
          <w:tcPr>
            <w:tcW w:w="1904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shd w:val="clear" w:color="auto" w:fill="auto"/>
          </w:tcPr>
          <w:p w:rsidR="006C3B58" w:rsidRPr="000E2AFF" w:rsidRDefault="006C3B58" w:rsidP="006C3B58">
            <w:pPr>
              <w:numPr>
                <w:ilvl w:val="0"/>
                <w:numId w:val="17"/>
              </w:num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shd w:val="clear" w:color="auto" w:fill="auto"/>
          </w:tcPr>
          <w:p w:rsidR="006C3B58" w:rsidRPr="000E2AFF" w:rsidRDefault="006C3B58" w:rsidP="006C3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«Игра с бубном», «Летняя».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0" w:type="dxa"/>
            <w:shd w:val="clear" w:color="auto" w:fill="auto"/>
          </w:tcPr>
          <w:p w:rsidR="006C3B58" w:rsidRPr="000E2AFF" w:rsidRDefault="006C3B58" w:rsidP="006C3B58">
            <w:pPr>
              <w:spacing w:after="0" w:line="314" w:lineRule="exact"/>
              <w:ind w:right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E2AFF" w:rsidRPr="000E2AFF" w:rsidRDefault="000E2AFF" w:rsidP="00E74964">
      <w:pPr>
        <w:spacing w:before="120" w:after="120" w:line="480" w:lineRule="atLeast"/>
        <w:jc w:val="center"/>
        <w:outlineLvl w:val="2"/>
        <w:rPr>
          <w:rFonts w:ascii="inherit" w:eastAsia="Times New Roman" w:hAnsi="inherit" w:cs="Helvetica"/>
          <w:b/>
          <w:bCs/>
          <w:sz w:val="24"/>
          <w:szCs w:val="24"/>
          <w:lang w:eastAsia="ru-RU"/>
        </w:rPr>
      </w:pPr>
      <w:r w:rsidRPr="000E2AFF">
        <w:rPr>
          <w:rFonts w:ascii="inherit" w:eastAsia="Times New Roman" w:hAnsi="inherit" w:cs="Helvetica"/>
          <w:b/>
          <w:bCs/>
          <w:sz w:val="24"/>
          <w:szCs w:val="24"/>
          <w:lang w:eastAsia="ru-RU"/>
        </w:rPr>
        <w:t>Второй год обучения «Весёлая мозаика»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5670"/>
        <w:gridCol w:w="1418"/>
      </w:tblGrid>
      <w:tr w:rsidR="000E2AFF" w:rsidRPr="000E2AFF" w:rsidTr="000E2AFF">
        <w:tc>
          <w:tcPr>
            <w:tcW w:w="1951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inherit" w:eastAsia="Times New Roman" w:hAnsi="inherit" w:cs="Helvetica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E2AFF" w:rsidRPr="000E2AFF" w:rsidTr="006C3B58">
        <w:tc>
          <w:tcPr>
            <w:tcW w:w="1951" w:type="dxa"/>
            <w:vMerge w:val="restart"/>
            <w:shd w:val="clear" w:color="auto" w:fill="auto"/>
            <w:vAlign w:val="center"/>
          </w:tcPr>
          <w:p w:rsidR="000E2AFF" w:rsidRPr="000E2AFF" w:rsidRDefault="000E2AFF" w:rsidP="006C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3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0E2AFF" w:rsidRPr="000E2AFF" w:rsidRDefault="000E2AFF" w:rsidP="006C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0E2AFF" w:rsidRPr="000E2AFF" w:rsidRDefault="000E2AFF" w:rsidP="006C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Танцевальные композиции: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6C3B58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1.Повторение репертуара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уровня сложности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6C3B58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«Танец с зонтиками»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6C3B58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«Дети и природа» пластическая картина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6C3B58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«Танец месяца и звёздочек» новогодний танец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6C3B58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«Звонкие ложки» с ложками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«Рок-н-ролл»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Музыкально-дидактические игры: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жмурки» развитие слуха и координации движений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Змейка»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Танцуйте сидя»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 w:val="restart"/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Танцевальные композиции: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«Волшебный цветок»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«Танец с обручами» пластический этюд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«Менуэт» 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«Танец цветов и бабочек»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«Песенка о лете»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Музыкально-дидактические и ритмические игры.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«Озорники» образно-игровое упражнение.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«Найди себе пару» танец-игра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E74964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="000E2AFF"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Козочки и волк»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2AFF" w:rsidRPr="000E2AFF" w:rsidTr="000E2AFF">
        <w:tc>
          <w:tcPr>
            <w:tcW w:w="1951" w:type="dxa"/>
            <w:vMerge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«Игра с мячом»</w:t>
            </w:r>
          </w:p>
        </w:tc>
        <w:tc>
          <w:tcPr>
            <w:tcW w:w="1418" w:type="dxa"/>
            <w:shd w:val="clear" w:color="auto" w:fill="auto"/>
          </w:tcPr>
          <w:p w:rsidR="000E2AFF" w:rsidRPr="000E2AFF" w:rsidRDefault="00B0596E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E2AFF" w:rsidRPr="000E2AFF" w:rsidRDefault="000E2AFF" w:rsidP="000E2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before="120" w:after="120" w:line="480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inherit" w:eastAsia="Times New Roman" w:hAnsi="inherit" w:cs="Helvetica"/>
          <w:b/>
          <w:bCs/>
          <w:color w:val="333333"/>
          <w:sz w:val="28"/>
          <w:szCs w:val="28"/>
          <w:lang w:eastAsia="ru-RU"/>
        </w:rPr>
        <w:t>I</w:t>
      </w:r>
      <w:r w:rsidRPr="000E2AFF">
        <w:rPr>
          <w:rFonts w:ascii="inherit" w:eastAsia="Times New Roman" w:hAnsi="inherit" w:cs="Helvetica"/>
          <w:b/>
          <w:bCs/>
          <w:color w:val="333333"/>
          <w:sz w:val="28"/>
          <w:szCs w:val="28"/>
          <w:lang w:val="en-US" w:eastAsia="ru-RU"/>
        </w:rPr>
        <w:t>II</w:t>
      </w:r>
      <w:r w:rsidRPr="000E2AFF">
        <w:rPr>
          <w:rFonts w:ascii="inherit" w:eastAsia="Times New Roman" w:hAnsi="inherit" w:cs="Helvetica"/>
          <w:b/>
          <w:bCs/>
          <w:color w:val="333333"/>
          <w:sz w:val="28"/>
          <w:szCs w:val="28"/>
          <w:lang w:eastAsia="ru-RU"/>
        </w:rPr>
        <w:t xml:space="preserve">. </w:t>
      </w: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программы.</w:t>
      </w:r>
    </w:p>
    <w:p w:rsidR="000E2AFF" w:rsidRPr="000E2AFF" w:rsidRDefault="000E2AFF" w:rsidP="000E2AFF">
      <w:pPr>
        <w:shd w:val="clear" w:color="auto" w:fill="FFFFFF"/>
        <w:spacing w:before="244" w:after="0" w:line="310" w:lineRule="exact"/>
        <w:ind w:right="1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Календарный учебный график</w:t>
      </w:r>
    </w:p>
    <w:p w:rsidR="000E2AFF" w:rsidRPr="000E2AFF" w:rsidRDefault="000E2AFF" w:rsidP="000E2AFF">
      <w:pPr>
        <w:shd w:val="clear" w:color="auto" w:fill="FFFFFF"/>
        <w:spacing w:after="0" w:line="310" w:lineRule="exact"/>
        <w:ind w:right="3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танцевальной студии "Задоринки" на   учебный год</w:t>
      </w:r>
    </w:p>
    <w:p w:rsidR="000E2AFF" w:rsidRPr="000E2AFF" w:rsidRDefault="000E2AFF" w:rsidP="000E2AFF">
      <w:pPr>
        <w:shd w:val="clear" w:color="auto" w:fill="FFFFFF"/>
        <w:spacing w:after="0" w:line="310" w:lineRule="exact"/>
        <w:ind w:right="3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52"/>
        <w:tblW w:w="104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35"/>
        <w:gridCol w:w="1195"/>
        <w:gridCol w:w="1195"/>
        <w:gridCol w:w="1196"/>
        <w:gridCol w:w="1190"/>
        <w:gridCol w:w="1195"/>
        <w:gridCol w:w="1382"/>
      </w:tblGrid>
      <w:tr w:rsidR="000E2AFF" w:rsidRPr="000E2AFF" w:rsidTr="00683C65">
        <w:trPr>
          <w:trHeight w:hRule="exact" w:val="490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"Топ-хлоп, малыши!"   </w:t>
            </w:r>
          </w:p>
        </w:tc>
        <w:tc>
          <w:tcPr>
            <w:tcW w:w="37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5" w:lineRule="exact"/>
              <w:ind w:right="4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"Весёлая мозаика" </w:t>
            </w: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DF61A4" w:rsidRDefault="00DF61A4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</w:t>
            </w: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A187D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A187D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C3B58" w:rsidP="006A187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DF61A4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</w:t>
            </w: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9B607E" w:rsidRDefault="009B607E" w:rsidP="000E2AFF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A187D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A187D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6C3B58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DF61A4" w:rsidRDefault="009B607E" w:rsidP="000E2AFF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6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683C65">
        <w:trPr>
          <w:trHeight w:hRule="exact" w:val="494"/>
        </w:trPr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9B607E" w:rsidP="000E2AFF">
            <w:pPr>
              <w:shd w:val="clear" w:color="auto" w:fill="FFFFFF"/>
              <w:spacing w:after="0" w:line="225" w:lineRule="exact"/>
              <w:ind w:right="4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F6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0E2AFF" w:rsidRPr="000E2AFF" w:rsidRDefault="000E2AFF" w:rsidP="000E2AFF">
            <w:pPr>
              <w:shd w:val="clear" w:color="auto" w:fill="FFFFFF"/>
              <w:spacing w:after="0" w:line="221" w:lineRule="exact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2AFF" w:rsidRPr="000E2AFF" w:rsidRDefault="000E2AFF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2AFF" w:rsidRPr="000E2AFF" w:rsidRDefault="000E2AFF" w:rsidP="000E2AFF">
      <w:pPr>
        <w:shd w:val="clear" w:color="auto" w:fill="FFFFFF"/>
        <w:spacing w:after="0" w:line="310" w:lineRule="exact"/>
        <w:ind w:right="3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5"/>
        <w:tblW w:w="108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58"/>
        <w:gridCol w:w="1138"/>
        <w:gridCol w:w="1138"/>
        <w:gridCol w:w="1249"/>
        <w:gridCol w:w="1144"/>
        <w:gridCol w:w="1309"/>
        <w:gridCol w:w="1226"/>
        <w:gridCol w:w="809"/>
        <w:gridCol w:w="963"/>
      </w:tblGrid>
      <w:tr w:rsidR="00683C65" w:rsidRPr="000E2AFF" w:rsidTr="00683C65">
        <w:trPr>
          <w:trHeight w:hRule="exact" w:val="340"/>
        </w:trPr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Месяцы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683C65" w:rsidRPr="000E2AFF" w:rsidTr="00683C65">
        <w:trPr>
          <w:trHeight w:hRule="exact" w:val="648"/>
        </w:trPr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Кол-во</w:t>
            </w:r>
          </w:p>
          <w:p w:rsidR="00683C65" w:rsidRPr="000E2AFF" w:rsidRDefault="00683C65" w:rsidP="000E2AF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Default="00683C65" w:rsidP="00683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83C65" w:rsidRPr="000E2AFF" w:rsidRDefault="00683C65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0E2AFF" w:rsidRPr="000E2AFF" w:rsidRDefault="000E2AFF" w:rsidP="000E2AFF">
      <w:pPr>
        <w:spacing w:after="201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683C65" w:rsidRDefault="00683C65" w:rsidP="000E2AFF">
      <w:pPr>
        <w:shd w:val="clear" w:color="auto" w:fill="FFFFFF"/>
        <w:spacing w:before="213"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0E2AFF" w:rsidRPr="000E2AFF" w:rsidRDefault="006A187D" w:rsidP="000E2AFF">
      <w:pPr>
        <w:shd w:val="clear" w:color="auto" w:fill="FFFFFF"/>
        <w:spacing w:before="213"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Всего: </w:t>
      </w:r>
      <w:r w:rsidR="00683C6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64</w:t>
      </w:r>
      <w:r w:rsidR="00E5418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занятия</w:t>
      </w:r>
      <w:r w:rsidR="00E7496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0E2AFF" w:rsidRPr="000E2A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год.</w:t>
      </w:r>
    </w:p>
    <w:p w:rsidR="000E2AFF" w:rsidRPr="000E2AFF" w:rsidRDefault="000E2AFF" w:rsidP="000E2AFF">
      <w:pPr>
        <w:shd w:val="clear" w:color="auto" w:fill="FFFFFF"/>
        <w:spacing w:before="21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keepNext/>
        <w:spacing w:after="0" w:line="240" w:lineRule="auto"/>
        <w:ind w:right="13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ПЕРСПЕКТИВНЫЙ ПЛАН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7496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ПЕРВОЙ СТУПЕНИ ОБУЧЕНИЯ </w:t>
      </w:r>
      <w:r w:rsidRPr="000E2A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"ТОП-ХЛОП, </w:t>
      </w:r>
      <w:proofErr w:type="gramStart"/>
      <w:r w:rsidRPr="000E2A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МАЛЫШИ !</w:t>
      </w:r>
      <w:proofErr w:type="gramEnd"/>
      <w:r w:rsidRPr="000E2A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" (2-</w:t>
      </w:r>
      <w:r w:rsidR="00683C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</w:t>
      </w:r>
      <w:r w:rsidRPr="000E2AF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года)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</w:pPr>
    </w:p>
    <w:tbl>
      <w:tblPr>
        <w:tblpPr w:leftFromText="180" w:rightFromText="180" w:vertAnchor="text" w:tblpY="1"/>
        <w:tblOverlap w:val="never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8"/>
        <w:gridCol w:w="2591"/>
        <w:gridCol w:w="5591"/>
      </w:tblGrid>
      <w:tr w:rsidR="000E2AFF" w:rsidRPr="000E2AFF" w:rsidTr="00683C65">
        <w:trPr>
          <w:trHeight w:val="731"/>
        </w:trPr>
        <w:tc>
          <w:tcPr>
            <w:tcW w:w="2078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 прохождения</w:t>
            </w: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</w:tr>
      <w:tr w:rsidR="000E2AFF" w:rsidRPr="000E2AFF" w:rsidTr="00683C65">
        <w:trPr>
          <w:cantSplit/>
          <w:trHeight w:val="801"/>
        </w:trPr>
        <w:tc>
          <w:tcPr>
            <w:tcW w:w="2078" w:type="dxa"/>
            <w:vMerge w:val="restart"/>
            <w:vAlign w:val="center"/>
          </w:tcPr>
          <w:p w:rsidR="00683C65" w:rsidRDefault="00683C65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r w:rsidR="000E2AFF"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3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Освоение детьми ходьбы и бега, как основные, контрастные виды движений.</w:t>
            </w:r>
          </w:p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ритмичному исполнению простейших танцевальных движений:</w:t>
            </w:r>
          </w:p>
          <w:p w:rsidR="000E2AFF" w:rsidRPr="000E2AFF" w:rsidRDefault="000E2AFF" w:rsidP="00683C65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Притопы правой ногой;</w:t>
            </w:r>
          </w:p>
          <w:p w:rsidR="000E2AFF" w:rsidRPr="000E2AFF" w:rsidRDefault="000E2AFF" w:rsidP="00683C65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Притопы поочередно каждой ногой;</w:t>
            </w:r>
          </w:p>
          <w:p w:rsidR="000E2AFF" w:rsidRPr="000E2AFF" w:rsidRDefault="000E2AFF" w:rsidP="00683C65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«фонарики».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творчества.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передавать простейшие игровые действия (язык жестов) по показу педагога. 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репертуар.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как мы умеем», «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Ладошечка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«Да-да-да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 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Ноги и ножки», «Устали наши ножки», «Прятки», «Птичка и собачка», «Тук-тук», «Ля-ля-ля», «Баю-баю», «Кап-кап-кап», «Поезд». Пляски: «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Ай-да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Чок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чок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«Маленькая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полечка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«Ладушки-ладошки»</w:t>
            </w:r>
          </w:p>
        </w:tc>
      </w:tr>
      <w:tr w:rsidR="000E2AFF" w:rsidRPr="000E2AFF" w:rsidTr="00683C65">
        <w:trPr>
          <w:cantSplit/>
          <w:trHeight w:val="1098"/>
        </w:trPr>
        <w:tc>
          <w:tcPr>
            <w:tcW w:w="2078" w:type="dxa"/>
            <w:vMerge w:val="restart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январь, февраль.</w:t>
            </w: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ходьбу и бег.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ритм мелодии в пляске с погремушками (развитие чувства ритма, ловкости движений);</w:t>
            </w:r>
          </w:p>
          <w:p w:rsidR="000E2AFF" w:rsidRPr="000E2AFF" w:rsidRDefault="000E2AFF" w:rsidP="00683C65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умения исполнять простейшие плясовые движения.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творчества.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выразительные образно-игровые движения. 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репертуар.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 Е. Тиличеевой, «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Разминка»  Е.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Макшанцевой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«Кулачки», «Ходим-бегаем», «Повторяй за мной», «Веселая пляска», «Пляска с погремушками», «Зайчики и лисичка», «Санки», «Спокойная пляска», «Едем на поезде».</w:t>
            </w:r>
          </w:p>
        </w:tc>
      </w:tr>
      <w:tr w:rsidR="000E2AFF" w:rsidRPr="000E2AFF" w:rsidTr="00683C65">
        <w:trPr>
          <w:cantSplit/>
          <w:trHeight w:val="1143"/>
        </w:trPr>
        <w:tc>
          <w:tcPr>
            <w:tcW w:w="2078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май.</w:t>
            </w: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7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ходьбе вперед и пятясь назад;</w:t>
            </w:r>
          </w:p>
          <w:p w:rsidR="000E2AFF" w:rsidRPr="000E2AFF" w:rsidRDefault="000E2AFF" w:rsidP="00683C6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7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бег;</w:t>
            </w:r>
          </w:p>
          <w:p w:rsidR="000E2AFF" w:rsidRPr="000E2AFF" w:rsidRDefault="000E2AFF" w:rsidP="00683C6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7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галоп.</w:t>
            </w:r>
          </w:p>
        </w:tc>
      </w:tr>
      <w:tr w:rsidR="000E2AFF" w:rsidRPr="000E2AFF" w:rsidTr="00683C65">
        <w:trPr>
          <w:cantSplit/>
          <w:trHeight w:val="3008"/>
        </w:trPr>
        <w:tc>
          <w:tcPr>
            <w:tcW w:w="2078" w:type="dxa"/>
            <w:vMerge w:val="restart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-1211580</wp:posOffset>
                      </wp:positionH>
                      <wp:positionV relativeFrom="paragraph">
                        <wp:posOffset>-6350</wp:posOffset>
                      </wp:positionV>
                      <wp:extent cx="1143000" cy="0"/>
                      <wp:effectExtent l="10160" t="5080" r="8890" b="1397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0D217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5.4pt,-.5pt" to="-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"/>
                  </w:pict>
                </mc:Fallback>
              </mc:AlternateConten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– ритмические движения.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музыкально-ритмическими упражнениями:</w:t>
            </w:r>
          </w:p>
          <w:p w:rsidR="000E2AFF" w:rsidRPr="000E2AFF" w:rsidRDefault="000E2AFF" w:rsidP="00683C6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Полуприседание;</w:t>
            </w:r>
          </w:p>
          <w:p w:rsidR="000E2AFF" w:rsidRPr="000E2AFF" w:rsidRDefault="000E2AFF" w:rsidP="00683C6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Пляски в парах;</w:t>
            </w:r>
          </w:p>
          <w:p w:rsidR="000E2AFF" w:rsidRPr="000E2AFF" w:rsidRDefault="000E2AFF" w:rsidP="00683C6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Пляски и упражнения в исходных положениях и построениях:</w:t>
            </w:r>
          </w:p>
          <w:p w:rsidR="000E2AFF" w:rsidRPr="000E2AFF" w:rsidRDefault="000E2AFF" w:rsidP="00683C65">
            <w:pPr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Парами;</w:t>
            </w:r>
          </w:p>
          <w:p w:rsidR="000E2AFF" w:rsidRPr="000E2AFF" w:rsidRDefault="000E2AFF" w:rsidP="00683C65">
            <w:pPr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кругу;</w:t>
            </w:r>
          </w:p>
          <w:p w:rsidR="000E2AFF" w:rsidRPr="000E2AFF" w:rsidRDefault="000E2AFF" w:rsidP="00683C65">
            <w:pPr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Врассыпную;</w:t>
            </w:r>
          </w:p>
          <w:p w:rsidR="000E2AFF" w:rsidRPr="000E2AFF" w:rsidRDefault="000E2AFF" w:rsidP="00683C65">
            <w:pPr>
              <w:numPr>
                <w:ilvl w:val="1"/>
                <w:numId w:val="9"/>
              </w:numPr>
              <w:shd w:val="clear" w:color="auto" w:fill="FFFFFF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Сидя и лежа на ковре.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творчества.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разнообразным образно-игровым упражнениям с предметами, образно-игровым выразительным движениям.</w:t>
            </w:r>
          </w:p>
        </w:tc>
      </w:tr>
      <w:tr w:rsidR="000E2AFF" w:rsidRPr="000E2AFF" w:rsidTr="00683C65">
        <w:trPr>
          <w:cantSplit/>
          <w:trHeight w:val="142"/>
        </w:trPr>
        <w:tc>
          <w:tcPr>
            <w:tcW w:w="2078" w:type="dxa"/>
            <w:vMerge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репертуар.</w:t>
            </w:r>
          </w:p>
        </w:tc>
        <w:tc>
          <w:tcPr>
            <w:tcW w:w="5591" w:type="dxa"/>
            <w:vAlign w:val="center"/>
          </w:tcPr>
          <w:p w:rsidR="000E2AFF" w:rsidRPr="000E2AFF" w:rsidRDefault="000E2AFF" w:rsidP="00683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 В. Дешевого, «Лошадка», «Научились мы ходить», «Резвые ножки», «Велосипед», «Тихо-тихо мы сидим», «Пляска с куклами», «Пляска с платочками», «Приседай», «Бойцы идут», «Русская», «Воробушки и кошка», «Погуляем», «Лошадка», «Идём-прыгаем», «Лодочка», «Весёлые ладошки», «Полька», «Игра с бубном», «Летняя».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2AFF" w:rsidRPr="000E2AFF" w:rsidRDefault="000E2AFF" w:rsidP="00683C65">
            <w:pPr>
              <w:shd w:val="clear" w:color="auto" w:fill="FFFFFF"/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2AFF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5" w:rsidRPr="000E2AFF" w:rsidRDefault="00683C65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ПЕРСПЕКТИВНЫЙ ПЛАН 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ВТОРОЙ СТУПЕНИ ОБУЧЕНИЯ "ВЕСЁЛАЯ МОЗАИКА" (4-8 лет)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4571"/>
        <w:gridCol w:w="3920"/>
      </w:tblGrid>
      <w:tr w:rsidR="000E2AFF" w:rsidRPr="000E2AFF" w:rsidTr="000E2AFF">
        <w:trPr>
          <w:trHeight w:val="145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 прохождения материала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AFF" w:rsidRPr="000E2AFF" w:rsidRDefault="000E2AFF" w:rsidP="000E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Репертуар</w:t>
            </w:r>
          </w:p>
        </w:tc>
      </w:tr>
      <w:tr w:rsidR="000E2AFF" w:rsidRPr="000E2AFF" w:rsidTr="000E2AFF">
        <w:trPr>
          <w:trHeight w:val="934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2AFF" w:rsidRPr="000E2AFF" w:rsidRDefault="00683C65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увлечение занятиями музыкой и пластикой.</w:t>
            </w:r>
          </w:p>
          <w:p w:rsidR="000E2AFF" w:rsidRPr="000E2AFF" w:rsidRDefault="000E2AFF" w:rsidP="000E2AFF">
            <w:pPr>
              <w:shd w:val="clear" w:color="auto" w:fill="FFFFFF"/>
              <w:tabs>
                <w:tab w:val="left" w:pos="494"/>
              </w:tabs>
              <w:spacing w:before="67" w:after="0" w:line="274" w:lineRule="exact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художественно- творческие способности развитие умения передавать основные средства музыкальной выразительности: темп — разнообразный, а также ускорения и замедления; динамику (усиление и уменьшение звучания, разнообразие динамических оттенков); регистр (высо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кий, средний, низкий); метроритм (разнообразный, в том числе и синкопы); различать 2-3-частную форму произведения (с малоконтрастными по характе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 частями), а также вариации, рондо;</w:t>
            </w:r>
          </w:p>
          <w:p w:rsidR="000E2AFF" w:rsidRPr="000E2AFF" w:rsidRDefault="000E2AFF" w:rsidP="000E2AFF">
            <w:pPr>
              <w:shd w:val="clear" w:color="auto" w:fill="FFFFFF"/>
              <w:tabs>
                <w:tab w:val="left" w:pos="494"/>
              </w:tabs>
              <w:spacing w:before="67" w:after="0" w:line="274" w:lineRule="exact"/>
              <w:ind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способности различать жанр произведения — плясовая. </w:t>
            </w:r>
          </w:p>
          <w:p w:rsidR="000E2AFF" w:rsidRPr="000E2AFF" w:rsidRDefault="000E2AFF" w:rsidP="000E2AFF">
            <w:pPr>
              <w:shd w:val="clear" w:color="auto" w:fill="FFFFFF"/>
              <w:spacing w:before="62" w:after="0" w:line="274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Ходьба — бодрая, спокойная, на </w:t>
            </w:r>
            <w:proofErr w:type="spell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полупальцах</w:t>
            </w:r>
            <w:proofErr w:type="spell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носках, на пятках, пру-</w:t>
            </w:r>
            <w:proofErr w:type="spellStart"/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жинящим,топающим</w:t>
            </w:r>
            <w:proofErr w:type="spellEnd"/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шагом, "с каблучка", вперед и назад (спиной), с высоким подниманием колена (высокий шаг), ходьба на четвереньках, "гусиным" шагом, с ускорением и замедлением;</w:t>
            </w:r>
          </w:p>
          <w:p w:rsidR="000E2AFF" w:rsidRPr="000E2AFF" w:rsidRDefault="000E2AFF" w:rsidP="000E2AFF">
            <w:pPr>
              <w:shd w:val="clear" w:color="auto" w:fill="FFFFFF"/>
              <w:spacing w:before="58" w:after="0" w:line="283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— легкий, ритмичный, передающий различный образ, а также высо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кий, широкий, острый, пружинящий бег;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прыжковые движения — на одной, на двух ногах на месте и с различными вариациями, с продвижением вперед, различные виды галопа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Танцевальные композиции: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1.Повторение репертуара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уровня сложности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«Танец с зонтиками»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«Дети и природа» пластическая картина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«Танец месяца и звёздочек» новогодний танец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«Звонкие ложки» с ложками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«Рок-н-ролл»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Музыкально-дидактические игры:</w:t>
            </w:r>
          </w:p>
          <w:p w:rsidR="000E2AFF" w:rsidRPr="000E2AFF" w:rsidRDefault="000E2AFF" w:rsidP="000E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жмурки» развитие слуха и координации движений</w:t>
            </w:r>
          </w:p>
          <w:p w:rsidR="000E2AFF" w:rsidRPr="000E2AFF" w:rsidRDefault="000E2AFF" w:rsidP="000E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«Змейка»</w:t>
            </w:r>
          </w:p>
          <w:p w:rsidR="000E2AFF" w:rsidRPr="000E2AFF" w:rsidRDefault="000E2AFF" w:rsidP="000E2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Танцуйте сидя»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AFF" w:rsidRPr="000E2AFF" w:rsidTr="000E2AFF">
        <w:trPr>
          <w:trHeight w:val="5484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hd w:val="clear" w:color="auto" w:fill="FFFFFF"/>
              <w:spacing w:before="62" w:after="0" w:line="274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элементов народных плясок и детского бального танца, доступные по координации, танцевальные упражнения, включающие асим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метрию из современных ритмических танцев, а также разнонаправленные дви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 для рук и ног, сложные циклические виды движений: шаг польки, пере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менный шаг, шаг с притопом и др.</w:t>
            </w:r>
          </w:p>
          <w:p w:rsidR="000E2AFF" w:rsidRPr="000E2AFF" w:rsidRDefault="000E2AFF" w:rsidP="000E2AFF">
            <w:pPr>
              <w:shd w:val="clear" w:color="auto" w:fill="FFFFFF"/>
              <w:tabs>
                <w:tab w:val="left" w:pos="552"/>
              </w:tabs>
              <w:spacing w:before="58" w:after="0" w:line="278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Развитие воображения, фантазии, умения находить свои, оригинальные дви</w:t>
            </w:r>
            <w:r w:rsidRPr="000E2AF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softHyphen/>
            </w:r>
            <w:r w:rsidRPr="000E2AF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жения для выражения характера музыки, умение оценивать свои творческие </w:t>
            </w: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проявления и давать оценку другим детям.</w:t>
            </w:r>
          </w:p>
          <w:p w:rsidR="000E2AFF" w:rsidRPr="000E2AFF" w:rsidRDefault="000E2AFF" w:rsidP="000E2AFF">
            <w:pPr>
              <w:shd w:val="clear" w:color="auto" w:fill="FFFFFF"/>
              <w:tabs>
                <w:tab w:val="left" w:pos="552"/>
              </w:tabs>
              <w:spacing w:before="62" w:after="0" w:line="274" w:lineRule="exact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Развитие восприятия, внимания, воли, памяти, мышления — на основе ус</w:t>
            </w:r>
            <w:r w:rsidRPr="000E2A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0E2AF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ложнения заданий (увеличение объема движений, продолжительности звуча</w:t>
            </w:r>
            <w:r w:rsidRPr="000E2AF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softHyphen/>
            </w:r>
            <w:r w:rsidRPr="000E2AF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ния музыки, разнообразия сочетаний упражнений и т.д.)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Танцевальные композиции: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«Волшебный цветок»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«Танец с обручами» пластический этюд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«Менуэт» 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«Танец цветов и бабочек»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«Песенка о лете»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Музыкально-дидактические и ритмические игры.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«Озорники» образно-игровое упражнение.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«Найди себе пару» танец-игра</w:t>
            </w:r>
          </w:p>
          <w:p w:rsidR="000E2AFF" w:rsidRPr="000E2AFF" w:rsidRDefault="000E2AFF" w:rsidP="000E2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Козочки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волк»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«Игра с мячом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отчетному</w:t>
            </w:r>
            <w:proofErr w:type="gramEnd"/>
            <w:r w:rsidRPr="000E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концерту </w:t>
            </w:r>
          </w:p>
          <w:p w:rsidR="000E2AFF" w:rsidRPr="000E2AFF" w:rsidRDefault="000E2AFF" w:rsidP="000E2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AFF" w:rsidRPr="000E2AFF" w:rsidRDefault="000E2AFF" w:rsidP="000E2AFF">
      <w:pPr>
        <w:keepNext/>
        <w:spacing w:after="0" w:line="240" w:lineRule="auto"/>
        <w:ind w:right="13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Условия реализации программы</w:t>
      </w: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keepNext/>
        <w:spacing w:after="0" w:line="240" w:lineRule="auto"/>
        <w:ind w:right="13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0E2A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Психолого-педагогические условия, обеспечивающие развитие ребенка: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защита детей от всех форм физического и психического насилия;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</w:t>
      </w:r>
    </w:p>
    <w:p w:rsidR="000E2AFF" w:rsidRPr="000E2AFF" w:rsidRDefault="000E2AFF" w:rsidP="000E2A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предметно-пространственной развивающей среды.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организации предметно-пространственной среды относятся условия, обеспечивающие </w:t>
      </w:r>
      <w:proofErr w:type="gramStart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 уровня</w:t>
      </w:r>
      <w:proofErr w:type="gramEnd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у дошкольников музыкально-</w:t>
      </w:r>
      <w:proofErr w:type="spellStart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ритмпических</w:t>
      </w:r>
      <w:proofErr w:type="spellEnd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танцевально-творческих навыков: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музыкальный зал;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-наличие музыкальной аппаратуры, музыкальный центр, компьютер, </w:t>
      </w:r>
      <w:proofErr w:type="spellStart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мультимедиаплеер</w:t>
      </w:r>
      <w:proofErr w:type="spellEnd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наличике</w:t>
      </w:r>
      <w:proofErr w:type="spellEnd"/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музыкально-дидактических игр, пособий и атрибутов к танцам;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-костюмерная с достаточным количеством костюмов для танцевального творчества дошкольников, выступлений;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-музыкальный инструмент (фортепиано)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Кадровые условия реализации программы.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Участниками образовательного процесса, реализующими выполнение данной программы, являются: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имеющий высшее образование, аттестованный на соответствие данной должности.</w:t>
      </w:r>
    </w:p>
    <w:p w:rsidR="000E2AFF" w:rsidRPr="000E2AFF" w:rsidRDefault="000E2AFF" w:rsidP="000E2AFF">
      <w:pPr>
        <w:shd w:val="clear" w:color="auto" w:fill="FFFFFF"/>
        <w:spacing w:after="0" w:line="240" w:lineRule="auto"/>
        <w:ind w:right="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E2AFF" w:rsidRPr="000E2AFF" w:rsidRDefault="000E2AFF" w:rsidP="000E2AFF">
      <w:pPr>
        <w:shd w:val="clear" w:color="auto" w:fill="FFFFFF"/>
        <w:spacing w:after="0" w:line="240" w:lineRule="auto"/>
        <w:ind w:right="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  </w:t>
      </w:r>
    </w:p>
    <w:p w:rsidR="000E2AFF" w:rsidRPr="000E2AFF" w:rsidRDefault="000E2AFF" w:rsidP="000E2A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4.Материально – техническое</w:t>
      </w: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E2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обеспечение: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зал.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Нотно-методическая литература.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Аудиокассеты, СД – диски, видеодиски.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Аппаратура для озвучивания занятий: магнитофон, музыкальный центр.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Фортепиано.</w:t>
      </w:r>
    </w:p>
    <w:p w:rsidR="000E2AFF" w:rsidRPr="000E2AFF" w:rsidRDefault="000E2AFF" w:rsidP="000E2AF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с изображением танцев различных эпох и стилей, фотографии с изображением танцевальных коллективов.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E2AFF" w:rsidRPr="000E2AFF" w:rsidRDefault="000E2AFF" w:rsidP="000E2AFF">
      <w:pPr>
        <w:shd w:val="clear" w:color="auto" w:fill="FFFFFF"/>
        <w:spacing w:before="21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Планируемые результаты освоения программы.</w:t>
      </w: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1.Двигательные.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            В процессе освоения курса дети научатся: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владеть основами базовых видов двигательных действий;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развивать, разогревать, укреплять мышцы и связки;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развивать координационные (ориентирование в пространстве, перестроение двигательных действий, быстрота и точность реагирования на словесные и звуковые сигналы, согласование движений всех звеньев тела) способности;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управлять своим телом, закреплять навык правильной осанки;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владеть комплексами упражнений для развития гибкости и подвижности мышц и связок, суставов;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владеть простейшими элементами танца;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владеть умением выразительно передавать различные игровые образы, выполнять упражнения с предметами, придумывать варианты образных движений в играх;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владеть техникой элементарной релаксации.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2.Социокультурные.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            У детей будут сформированы и развиты: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волевые и нравственные качества при подготовке публичных выступлений (концерты и праздники);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представления о физической и эстетической культуре личности и приемах самоконтроля и самоанализа;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лидерские качества;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18"/>
          <w:lang w:eastAsia="ru-RU"/>
        </w:rPr>
        <w:t>- научатся управлять своими эмоциями, взаимодействовать со сверстниками, владеть культурой общения, быть дисциплинированными, проявлять инициативность, ответственность.</w:t>
      </w:r>
    </w:p>
    <w:p w:rsidR="000E2AFF" w:rsidRPr="000E2AFF" w:rsidRDefault="000E2AFF" w:rsidP="000E2AFF">
      <w:pPr>
        <w:spacing w:after="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Мониторинг реализации программы.</w:t>
      </w:r>
    </w:p>
    <w:p w:rsidR="000E2AFF" w:rsidRPr="000E2AFF" w:rsidRDefault="000E2AFF" w:rsidP="000E2A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eastAsia="ru-RU"/>
        </w:rPr>
        <w:t>Цель диагностики:</w:t>
      </w:r>
      <w:r w:rsidRPr="000E2AF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выявление уровня музыкального и психомоторного развития ребенка (начального уровня и динамики развития, эффективности педагогического воздействия).</w:t>
      </w:r>
    </w:p>
    <w:p w:rsidR="000E2AFF" w:rsidRPr="000E2AFF" w:rsidRDefault="000E2AFF" w:rsidP="000E2AF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eastAsia="ru-RU"/>
        </w:rPr>
        <w:t>Метод диагностики</w:t>
      </w:r>
      <w:r w:rsidRPr="000E2AF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: наблюдение за детьми в процессе движения под музыку в условиях выполнения обычных и специально подобранных заданий (на основе репертуара из «Ритмической мозаики»).</w:t>
      </w:r>
    </w:p>
    <w:p w:rsidR="000E2AFF" w:rsidRPr="000E2AFF" w:rsidRDefault="000E2AFF" w:rsidP="000E2AFF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оценки используются уровни: высокий, низкий, средний.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 xml:space="preserve">           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основана на современных диагностиках </w:t>
      </w:r>
    </w:p>
    <w:p w:rsidR="000E2AFF" w:rsidRPr="000E2AFF" w:rsidRDefault="000E2AFF" w:rsidP="000E2AFF">
      <w:pPr>
        <w:numPr>
          <w:ilvl w:val="0"/>
          <w:numId w:val="10"/>
        </w:numPr>
        <w:spacing w:after="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«Диагностика уровня музыкального и психомоторного развития ребенка» А.И. Буренина. </w:t>
      </w:r>
    </w:p>
    <w:p w:rsidR="000E2AFF" w:rsidRPr="000E2AFF" w:rsidRDefault="000E2AFF" w:rsidP="000E2AFF">
      <w:pPr>
        <w:numPr>
          <w:ilvl w:val="0"/>
          <w:numId w:val="10"/>
        </w:numPr>
        <w:spacing w:after="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«Тесты для определения специальных хореографических данных» С.Л. Слуцкая. </w:t>
      </w:r>
    </w:p>
    <w:p w:rsidR="000E2AFF" w:rsidRPr="000E2AFF" w:rsidRDefault="000E2AFF" w:rsidP="000E2AFF">
      <w:pPr>
        <w:numPr>
          <w:ilvl w:val="0"/>
          <w:numId w:val="10"/>
        </w:numPr>
        <w:spacing w:after="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«Обследование уровня развития физических качеств» Н.В.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Полтавцева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AFF" w:rsidRPr="000E2AFF" w:rsidRDefault="000E2AFF" w:rsidP="000E2A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AF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0E2A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Методическое обеспечение программы.</w:t>
      </w:r>
    </w:p>
    <w:p w:rsidR="000E2AFF" w:rsidRPr="000E2AFF" w:rsidRDefault="000E2AFF" w:rsidP="000E2A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2AFF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Пособия</w:t>
      </w:r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 нотный материал, иллюстрации, фонограммы, мультимедийная система, СD, DVD диски, кассеты.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2AFF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 xml:space="preserve">Музыкальные инструменты и игрушки: </w:t>
      </w:r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ложки, колокольчики, бубен, погремушки, самодельные и </w:t>
      </w:r>
      <w:r w:rsidRPr="000E2AFF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ш</w:t>
      </w:r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умовые инструменты, детские музыкальные инструменты.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2AFF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lastRenderedPageBreak/>
        <w:t>Атрибут</w:t>
      </w:r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ы: платочки цветные, ленты (по две на каждого </w:t>
      </w:r>
      <w:proofErr w:type="spellStart"/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ребѐнка</w:t>
      </w:r>
      <w:proofErr w:type="spellEnd"/>
      <w:r w:rsidRPr="000E2A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), флажки, обручи, мячи, «новогодний дождик», мишура, листочки.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E2AFF" w:rsidRPr="000E2AFF" w:rsidRDefault="000E2AFF" w:rsidP="000E2AF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E2AFF">
        <w:rPr>
          <w:rFonts w:ascii="yandex-sans" w:eastAsia="Times New Roman" w:hAnsi="yandex-sans" w:cs="Times New Roman"/>
          <w:b/>
          <w:color w:val="000000"/>
          <w:sz w:val="24"/>
          <w:szCs w:val="24"/>
          <w:lang w:val="en-US" w:eastAsia="ru-RU"/>
        </w:rPr>
        <w:t>V</w:t>
      </w:r>
      <w:r w:rsidRPr="000E2A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 СПИСОК ИСПОЛЬЗОВАННОЙ ЛИТЕРАТУРЫ.</w:t>
      </w:r>
    </w:p>
    <w:p w:rsidR="000E2AFF" w:rsidRPr="000E2AFF" w:rsidRDefault="000E2AFF" w:rsidP="000E2AF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Буренина А. И.  Ритмическая мозаика 3: (Программа по ритмической пластике для детей дошколь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и младшего школьного возраста). — Издание переработанное и дополненное в соответствии с ФГТ— </w:t>
      </w:r>
      <w:proofErr w:type="gramStart"/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СПб.:</w:t>
      </w:r>
      <w:proofErr w:type="gramEnd"/>
      <w:r w:rsidRPr="000E2A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ЛОИРО, </w:t>
      </w: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2012. - 220 с.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Буренина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А.,.</w:t>
      </w:r>
      <w:proofErr w:type="spellStart"/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Сауко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Топ-хлоп, малыши! (Программа по музыкально-ритмическому воспитанию детей 2-3 лет) 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«Практическое пособие по хореографии» для музыкальных руководителей дошкольных учреждений и начальной школы.   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Шалар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Т.О.2004г.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«Музыкально-двигательные упражнения в детском саду» книга для воспитателя и музыкального руководителя детского 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  Раевская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Е.П.3 издание, </w:t>
      </w:r>
      <w:proofErr w:type="spell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</w:t>
      </w:r>
      <w:proofErr w:type="spell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</w:t>
      </w:r>
      <w:proofErr w:type="gramStart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:»Просвещение</w:t>
      </w:r>
      <w:proofErr w:type="gramEnd"/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»,1991г.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AF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Суворова Т.И. «Танцевальная ритмика для детей» методическое пособие.</w:t>
      </w: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AFF" w:rsidRPr="000E2AFF" w:rsidRDefault="000E2AFF" w:rsidP="000E2A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AFF" w:rsidRDefault="000E2AFF" w:rsidP="000E2AFF">
      <w:pPr>
        <w:pStyle w:val="a3"/>
      </w:pPr>
    </w:p>
    <w:p w:rsidR="007F6DE8" w:rsidRDefault="007F6DE8" w:rsidP="000E2AFF">
      <w:pPr>
        <w:pStyle w:val="a3"/>
      </w:pPr>
    </w:p>
    <w:sectPr w:rsidR="007F6DE8" w:rsidSect="00E7496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2904D9C"/>
    <w:lvl w:ilvl="0">
      <w:numFmt w:val="bullet"/>
      <w:lvlText w:val="*"/>
      <w:lvlJc w:val="left"/>
    </w:lvl>
  </w:abstractNum>
  <w:abstractNum w:abstractNumId="1" w15:restartNumberingAfterBreak="0">
    <w:nsid w:val="01553FBF"/>
    <w:multiLevelType w:val="hybridMultilevel"/>
    <w:tmpl w:val="A6F69C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6753A9"/>
    <w:multiLevelType w:val="hybridMultilevel"/>
    <w:tmpl w:val="74FE9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52239"/>
    <w:multiLevelType w:val="hybridMultilevel"/>
    <w:tmpl w:val="78E4208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D2475E"/>
    <w:multiLevelType w:val="hybridMultilevel"/>
    <w:tmpl w:val="7008793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B1A7917"/>
    <w:multiLevelType w:val="hybridMultilevel"/>
    <w:tmpl w:val="8F567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C25C8"/>
    <w:multiLevelType w:val="hybridMultilevel"/>
    <w:tmpl w:val="4FA860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334DDB"/>
    <w:multiLevelType w:val="hybridMultilevel"/>
    <w:tmpl w:val="24EE15C4"/>
    <w:lvl w:ilvl="0" w:tplc="04190001">
      <w:start w:val="1"/>
      <w:numFmt w:val="bullet"/>
      <w:lvlText w:val=""/>
      <w:lvlJc w:val="left"/>
      <w:pPr>
        <w:tabs>
          <w:tab w:val="num" w:pos="799"/>
        </w:tabs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8" w15:restartNumberingAfterBreak="0">
    <w:nsid w:val="3A521312"/>
    <w:multiLevelType w:val="hybridMultilevel"/>
    <w:tmpl w:val="1E1A1A1E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F50C47"/>
    <w:multiLevelType w:val="hybridMultilevel"/>
    <w:tmpl w:val="7008793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437401DD"/>
    <w:multiLevelType w:val="hybridMultilevel"/>
    <w:tmpl w:val="C2943CB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4F3C6A"/>
    <w:multiLevelType w:val="hybridMultilevel"/>
    <w:tmpl w:val="D59C5F46"/>
    <w:lvl w:ilvl="0" w:tplc="82904D9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10BF1"/>
    <w:multiLevelType w:val="hybridMultilevel"/>
    <w:tmpl w:val="B0005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E62C6"/>
    <w:multiLevelType w:val="hybridMultilevel"/>
    <w:tmpl w:val="78A241E2"/>
    <w:lvl w:ilvl="0" w:tplc="C562DD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164565"/>
    <w:multiLevelType w:val="hybridMultilevel"/>
    <w:tmpl w:val="90A2FA64"/>
    <w:lvl w:ilvl="0" w:tplc="0419000F">
      <w:start w:val="1"/>
      <w:numFmt w:val="decimal"/>
      <w:lvlText w:val="%1."/>
      <w:lvlJc w:val="left"/>
      <w:pPr>
        <w:tabs>
          <w:tab w:val="num" w:pos="1138"/>
        </w:tabs>
        <w:ind w:left="1138" w:hanging="360"/>
      </w:pPr>
    </w:lvl>
    <w:lvl w:ilvl="1" w:tplc="813E8726">
      <w:start w:val="1"/>
      <w:numFmt w:val="upperRoman"/>
      <w:lvlText w:val="%2."/>
      <w:lvlJc w:val="left"/>
      <w:pPr>
        <w:tabs>
          <w:tab w:val="num" w:pos="2218"/>
        </w:tabs>
        <w:ind w:left="221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78"/>
        </w:tabs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8"/>
        </w:tabs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8"/>
        </w:tabs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8"/>
        </w:tabs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8"/>
        </w:tabs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8"/>
        </w:tabs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8"/>
        </w:tabs>
        <w:ind w:left="6898" w:hanging="180"/>
      </w:pPr>
    </w:lvl>
  </w:abstractNum>
  <w:abstractNum w:abstractNumId="15" w15:restartNumberingAfterBreak="0">
    <w:nsid w:val="6C9A28C6"/>
    <w:multiLevelType w:val="multilevel"/>
    <w:tmpl w:val="BC7A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181AD8"/>
    <w:multiLevelType w:val="multilevel"/>
    <w:tmpl w:val="EB1C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12"/>
  </w:num>
  <w:num w:numId="7">
    <w:abstractNumId w:val="7"/>
  </w:num>
  <w:num w:numId="8">
    <w:abstractNumId w:val="9"/>
  </w:num>
  <w:num w:numId="9">
    <w:abstractNumId w:val="4"/>
  </w:num>
  <w:num w:numId="10">
    <w:abstractNumId w:val="11"/>
  </w:num>
  <w:num w:numId="11">
    <w:abstractNumId w:val="10"/>
  </w:num>
  <w:num w:numId="12">
    <w:abstractNumId w:val="3"/>
  </w:num>
  <w:num w:numId="13">
    <w:abstractNumId w:val="5"/>
  </w:num>
  <w:num w:numId="14">
    <w:abstractNumId w:val="16"/>
  </w:num>
  <w:num w:numId="15">
    <w:abstractNumId w:val="15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AFF"/>
    <w:rsid w:val="000E2AFF"/>
    <w:rsid w:val="002A7A7A"/>
    <w:rsid w:val="00542747"/>
    <w:rsid w:val="00683C65"/>
    <w:rsid w:val="006A187D"/>
    <w:rsid w:val="006C3B58"/>
    <w:rsid w:val="007F6DE8"/>
    <w:rsid w:val="00880473"/>
    <w:rsid w:val="009B607E"/>
    <w:rsid w:val="00B0596E"/>
    <w:rsid w:val="00B37B23"/>
    <w:rsid w:val="00BD48C8"/>
    <w:rsid w:val="00DF61A4"/>
    <w:rsid w:val="00E54184"/>
    <w:rsid w:val="00E7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FE3BA-3193-444C-8C2F-85FA87FE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E2AFF"/>
    <w:pPr>
      <w:keepNext/>
      <w:spacing w:after="0" w:line="240" w:lineRule="auto"/>
      <w:ind w:right="139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2AFF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0E2AF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E2AFF"/>
  </w:style>
  <w:style w:type="character" w:customStyle="1" w:styleId="apple-converted-space">
    <w:name w:val="apple-converted-space"/>
    <w:basedOn w:val="a0"/>
    <w:rsid w:val="000E2AFF"/>
  </w:style>
  <w:style w:type="paragraph" w:customStyle="1" w:styleId="ConsPlusNormal">
    <w:name w:val="ConsPlusNormal"/>
    <w:rsid w:val="000E2A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1">
    <w:name w:val="c1"/>
    <w:basedOn w:val="a"/>
    <w:rsid w:val="000E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rsid w:val="000E2AFF"/>
  </w:style>
  <w:style w:type="character" w:customStyle="1" w:styleId="c0">
    <w:name w:val="c0"/>
    <w:rsid w:val="000E2AFF"/>
  </w:style>
  <w:style w:type="character" w:customStyle="1" w:styleId="c10">
    <w:name w:val="c10"/>
    <w:rsid w:val="000E2AFF"/>
  </w:style>
  <w:style w:type="paragraph" w:customStyle="1" w:styleId="c47">
    <w:name w:val="c47"/>
    <w:basedOn w:val="a"/>
    <w:rsid w:val="000E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0E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6">
    <w:name w:val="c86"/>
    <w:rsid w:val="000E2AFF"/>
  </w:style>
  <w:style w:type="character" w:customStyle="1" w:styleId="c32">
    <w:name w:val="c32"/>
    <w:rsid w:val="000E2AFF"/>
  </w:style>
  <w:style w:type="paragraph" w:styleId="a4">
    <w:name w:val="Balloon Text"/>
    <w:basedOn w:val="a"/>
    <w:link w:val="a5"/>
    <w:uiPriority w:val="99"/>
    <w:semiHidden/>
    <w:unhideWhenUsed/>
    <w:rsid w:val="00DF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61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4320</Words>
  <Characters>24629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dou98k</cp:lastModifiedBy>
  <cp:revision>2</cp:revision>
  <cp:lastPrinted>2023-10-05T08:51:00Z</cp:lastPrinted>
  <dcterms:created xsi:type="dcterms:W3CDTF">2023-10-13T11:12:00Z</dcterms:created>
  <dcterms:modified xsi:type="dcterms:W3CDTF">2023-10-13T11:12:00Z</dcterms:modified>
</cp:coreProperties>
</file>