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4"/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8"/>
      </w:tblGrid>
      <w:tr w:rsidR="00067D87" w:rsidRPr="004E2F07" w:rsidTr="00EB13E5">
        <w:trPr>
          <w:trHeight w:val="11234"/>
        </w:trPr>
        <w:tc>
          <w:tcPr>
            <w:tcW w:w="15748" w:type="dxa"/>
          </w:tcPr>
          <w:p w:rsidR="00067D87" w:rsidRPr="004E2F07" w:rsidRDefault="00067D87" w:rsidP="00E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D87" w:rsidRDefault="00067D87" w:rsidP="00EB13E5">
            <w:pPr>
              <w:tabs>
                <w:tab w:val="left" w:pos="5145"/>
                <w:tab w:val="center" w:pos="7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67D87" w:rsidRPr="004E2F07" w:rsidRDefault="00067D87" w:rsidP="00EB13E5">
            <w:pPr>
              <w:tabs>
                <w:tab w:val="left" w:pos="5145"/>
                <w:tab w:val="center" w:pos="796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E2F0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Иванова</w:t>
            </w:r>
          </w:p>
          <w:p w:rsidR="00EB13E5" w:rsidRDefault="00EB13E5" w:rsidP="00C80433">
            <w:pPr>
              <w:tabs>
                <w:tab w:val="left" w:pos="5145"/>
                <w:tab w:val="center" w:pos="7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F07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Иванова</w:t>
            </w:r>
          </w:p>
          <w:p w:rsidR="00EB13E5" w:rsidRPr="004E2F07" w:rsidRDefault="00EB13E5" w:rsidP="00E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F0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</w:t>
            </w:r>
          </w:p>
          <w:p w:rsidR="00EB13E5" w:rsidRPr="004E2F07" w:rsidRDefault="00EB13E5" w:rsidP="00E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F07">
              <w:rPr>
                <w:rFonts w:ascii="Times New Roman" w:eastAsia="Times New Roman" w:hAnsi="Times New Roman" w:cs="Times New Roman"/>
                <w:lang w:eastAsia="ru-RU"/>
              </w:rPr>
              <w:t>"ДЕТСКИЙ САД № 98"</w:t>
            </w:r>
          </w:p>
          <w:p w:rsidR="00EB13E5" w:rsidRPr="004E2F07" w:rsidRDefault="00EB13E5" w:rsidP="00E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F07">
              <w:rPr>
                <w:rFonts w:ascii="Times New Roman" w:eastAsia="Times New Roman" w:hAnsi="Times New Roman" w:cs="Times New Roman"/>
                <w:lang w:eastAsia="ru-RU"/>
              </w:rPr>
              <w:t>г. Иваново, пер. Березниковский, д. 6 т. (4932)38-47-42</w:t>
            </w:r>
          </w:p>
          <w:p w:rsidR="00EB13E5" w:rsidRPr="004E2F07" w:rsidRDefault="00EB13E5" w:rsidP="00E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E2F07">
              <w:rPr>
                <w:rFonts w:ascii="Times New Roman" w:eastAsia="Times New Roman" w:hAnsi="Times New Roman" w:cs="Times New Roman"/>
                <w:lang w:eastAsia="ru-RU"/>
              </w:rPr>
              <w:t xml:space="preserve">эл. адрес: </w:t>
            </w:r>
            <w:hyperlink r:id="rId7" w:history="1">
              <w:r w:rsidRPr="008B32CE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dou</w:t>
              </w:r>
              <w:r w:rsidRPr="008B32C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98@</w:t>
              </w:r>
              <w:r w:rsidRPr="008B32CE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ivedu</w:t>
              </w:r>
              <w:r w:rsidRPr="008B32C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8B32CE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</w:hyperlink>
          </w:p>
          <w:p w:rsidR="00EB13E5" w:rsidRDefault="00EB13E5" w:rsidP="00E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F07">
              <w:rPr>
                <w:rFonts w:ascii="Times New Roman" w:eastAsia="Times New Roman" w:hAnsi="Times New Roman" w:cs="Times New Roman"/>
                <w:lang w:eastAsia="ru-RU"/>
              </w:rPr>
              <w:t>ИНН/КПП 3702004851 / 370201001</w:t>
            </w:r>
          </w:p>
          <w:p w:rsidR="00EB13E5" w:rsidRDefault="00EB13E5" w:rsidP="00E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13E5" w:rsidRPr="001B5F56" w:rsidRDefault="00EB13E5" w:rsidP="001B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96"/>
                <w:szCs w:val="96"/>
                <w:lang w:eastAsia="ru-RU"/>
              </w:rPr>
            </w:pPr>
          </w:p>
          <w:p w:rsidR="001B5F56" w:rsidRDefault="00EB13E5" w:rsidP="001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6BFD">
              <w:rPr>
                <w:rFonts w:ascii="Times New Roman" w:eastAsia="Times New Roman" w:hAnsi="Times New Roman" w:cs="Times New Roman"/>
                <w:b/>
                <w:i/>
                <w:sz w:val="144"/>
                <w:szCs w:val="144"/>
                <w:lang w:eastAsia="ru-RU"/>
              </w:rPr>
              <w:t>ГОДОВО</w:t>
            </w:r>
            <w:r w:rsidR="001B5F56">
              <w:rPr>
                <w:rFonts w:ascii="Times New Roman" w:eastAsia="Times New Roman" w:hAnsi="Times New Roman" w:cs="Times New Roman"/>
                <w:b/>
                <w:i/>
                <w:sz w:val="144"/>
                <w:szCs w:val="144"/>
                <w:lang w:eastAsia="ru-RU"/>
              </w:rPr>
              <w:t>Й</w:t>
            </w:r>
            <w:r w:rsidRPr="00816BFD">
              <w:rPr>
                <w:rFonts w:ascii="Times New Roman" w:eastAsia="Times New Roman" w:hAnsi="Times New Roman" w:cs="Times New Roman"/>
                <w:b/>
                <w:i/>
                <w:sz w:val="144"/>
                <w:szCs w:val="144"/>
                <w:lang w:eastAsia="ru-RU"/>
              </w:rPr>
              <w:t xml:space="preserve"> ПЛАН</w:t>
            </w:r>
          </w:p>
          <w:p w:rsidR="001B5F56" w:rsidRPr="001B5F56" w:rsidRDefault="001B5F56" w:rsidP="001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B5F56" w:rsidRPr="001B5F56" w:rsidRDefault="001B5F56" w:rsidP="001B5F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 w:eastAsia="ru-RU"/>
              </w:rPr>
            </w:pPr>
            <w:r w:rsidRPr="001B5F56">
              <w:rPr>
                <w:rFonts w:ascii="Times New Roman" w:hAnsi="Times New Roman" w:cs="Times New Roman"/>
                <w:b/>
                <w:i/>
                <w:sz w:val="52"/>
                <w:szCs w:val="52"/>
                <w:lang w:eastAsia="ru-RU"/>
              </w:rPr>
              <w:t>МБДОУ "Детский сад № 98"</w:t>
            </w:r>
          </w:p>
          <w:p w:rsidR="00EB13E5" w:rsidRPr="001B5F56" w:rsidRDefault="00EB13E5" w:rsidP="001B5F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  <w:lang w:eastAsia="ru-RU"/>
              </w:rPr>
            </w:pPr>
            <w:r w:rsidRPr="001B5F56">
              <w:rPr>
                <w:rFonts w:ascii="Times New Roman" w:hAnsi="Times New Roman" w:cs="Times New Roman"/>
                <w:b/>
                <w:i/>
                <w:sz w:val="52"/>
                <w:szCs w:val="52"/>
                <w:lang w:eastAsia="ru-RU"/>
              </w:rPr>
              <w:t>на 2023 – 2024 учебный год</w:t>
            </w:r>
          </w:p>
          <w:p w:rsidR="001B5F56" w:rsidRDefault="001B5F56" w:rsidP="00E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</w:p>
          <w:p w:rsidR="001B5F56" w:rsidRDefault="001B5F56" w:rsidP="00EB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</w:p>
          <w:p w:rsidR="001B5F56" w:rsidRPr="00816BFD" w:rsidRDefault="001B5F56" w:rsidP="001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                                                     </w:t>
            </w:r>
            <w:r w:rsidRPr="00816BFD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Утверждён</w:t>
            </w:r>
          </w:p>
          <w:p w:rsidR="001B5F56" w:rsidRPr="00816BFD" w:rsidRDefault="001B5F56" w:rsidP="001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816BFD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 xml:space="preserve">                                                                                  педагогическим советом                                                                </w:t>
            </w:r>
          </w:p>
          <w:p w:rsidR="001B5F56" w:rsidRPr="00816BFD" w:rsidRDefault="001B5F56" w:rsidP="001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816BFD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 xml:space="preserve">                             «30</w:t>
            </w:r>
            <w:r w:rsidRPr="00816BFD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 xml:space="preserve"> </w:t>
            </w:r>
            <w:r w:rsidRPr="00816BFD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августа 2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023</w:t>
            </w:r>
            <w:r w:rsidRPr="00816BFD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 xml:space="preserve"> г.</w:t>
            </w:r>
          </w:p>
          <w:p w:rsidR="00EB13E5" w:rsidRPr="004E2F07" w:rsidRDefault="001B5F56" w:rsidP="001B5F56">
            <w:pPr>
              <w:tabs>
                <w:tab w:val="left" w:pos="98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816BFD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 xml:space="preserve">                 Заведующий </w:t>
            </w:r>
            <w:r w:rsidRPr="00816BFD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И.Е. Павлова</w:t>
            </w:r>
          </w:p>
          <w:p w:rsidR="00067D87" w:rsidRPr="00067D87" w:rsidRDefault="00067D87" w:rsidP="00EB13E5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067D87" w:rsidRPr="0074126B" w:rsidRDefault="00067D87" w:rsidP="00067D87">
      <w:pPr>
        <w:pStyle w:val="a3"/>
        <w:tabs>
          <w:tab w:val="left" w:pos="435"/>
        </w:tabs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E2F07">
        <w:rPr>
          <w:rFonts w:ascii="Times New Roman" w:hAnsi="Times New Roman" w:cs="Times New Roman"/>
          <w:b/>
          <w:sz w:val="32"/>
          <w:szCs w:val="32"/>
          <w:lang w:val="en-US" w:eastAsia="ru-RU"/>
        </w:rPr>
        <w:lastRenderedPageBreak/>
        <w:t>I</w:t>
      </w:r>
      <w:r w:rsidRPr="004E2F07">
        <w:rPr>
          <w:rFonts w:ascii="Times New Roman" w:hAnsi="Times New Roman" w:cs="Times New Roman"/>
          <w:b/>
          <w:sz w:val="32"/>
          <w:szCs w:val="32"/>
          <w:lang w:eastAsia="ru-RU"/>
        </w:rPr>
        <w:t>.Информационный раздел</w:t>
      </w:r>
      <w:r w:rsidRPr="0074126B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067D87" w:rsidRPr="008A2E45" w:rsidRDefault="00067D87" w:rsidP="00067D8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A2E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1.Общие сведения о ДОУ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ьное учреждение «Детский сад № 98» </w:t>
      </w:r>
    </w:p>
    <w:p w:rsidR="00067D87" w:rsidRPr="00CF7A1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функционирует с 1937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 xml:space="preserve"> года, расположено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отдельно стоящем двухэтажном здании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>. По соседству с ДОУ находятся жилые дома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СОШ № 54, фармацевтический колледж, филиал детской библиотеки № 8, детская музыкальная школа № 1, продуктовый магазин.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>Фактический (юридич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еский адрес): 153 015, г. Иваново, переулок Березниковский, д.6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67D87" w:rsidRPr="00A26346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A26346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A2634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dou</w:t>
      </w:r>
      <w:r w:rsidRPr="00A26346">
        <w:rPr>
          <w:rFonts w:ascii="Times New Roman" w:hAnsi="Times New Roman" w:cs="Times New Roman"/>
          <w:sz w:val="24"/>
          <w:szCs w:val="24"/>
          <w:lang w:eastAsia="ru-RU"/>
        </w:rPr>
        <w:t>98@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ivedu</w:t>
      </w:r>
      <w:r w:rsidRPr="00A2634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МБДОУ № 9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 xml:space="preserve">8 по организационно-правовой форме является муниципальным бюджетным учреждением, созданным для оказания услуг в целях </w:t>
      </w:r>
    </w:p>
    <w:p w:rsidR="00067D87" w:rsidRPr="00CF7A1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>обеспечения реализации предусмотренных законодательством РФ полномочий органов местного самоуправления в сфере дошкольного образования. Учреждение осуществляет свою деятельность путем оказания услуг в сфере образования.</w:t>
      </w:r>
    </w:p>
    <w:p w:rsidR="00067D87" w:rsidRPr="00CF7A1A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>Право на ведение образовательной деятельности, государственный статус детского сада подтверждён следующими документами:</w:t>
      </w:r>
    </w:p>
    <w:p w:rsidR="00067D87" w:rsidRPr="007B3ED9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>-лицензия на право ведения образовательной деятельности (выдана государственной службой по надзору и контролю в сфере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г. </w:t>
      </w:r>
      <w:r w:rsidRPr="007B3ED9">
        <w:rPr>
          <w:rFonts w:ascii="Times New Roman" w:hAnsi="Times New Roman" w:cs="Times New Roman"/>
          <w:sz w:val="24"/>
          <w:szCs w:val="24"/>
          <w:lang w:eastAsia="ru-RU"/>
        </w:rPr>
        <w:t>Иваново</w:t>
      </w:r>
      <w:r w:rsidR="000E7D0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B3E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7D0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7D8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7D01" w:rsidRPr="000E7D0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0E7D01">
        <w:rPr>
          <w:rFonts w:ascii="Times New Roman" w:hAnsi="Times New Roman" w:cs="Times New Roman"/>
          <w:sz w:val="24"/>
          <w:szCs w:val="24"/>
          <w:lang w:eastAsia="ru-RU"/>
        </w:rPr>
        <w:t>ЛО</w:t>
      </w:r>
      <w:r w:rsidR="000E7D01" w:rsidRPr="000E7D01">
        <w:rPr>
          <w:rFonts w:ascii="Times New Roman" w:hAnsi="Times New Roman" w:cs="Times New Roman"/>
          <w:sz w:val="24"/>
          <w:szCs w:val="24"/>
          <w:lang w:eastAsia="ru-RU"/>
        </w:rPr>
        <w:t>35-</w:t>
      </w:r>
      <w:r w:rsidRPr="000E7D0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E7D01" w:rsidRPr="000E7D01">
        <w:rPr>
          <w:rFonts w:ascii="Times New Roman" w:hAnsi="Times New Roman" w:cs="Times New Roman"/>
          <w:sz w:val="24"/>
          <w:szCs w:val="24"/>
          <w:lang w:eastAsia="ru-RU"/>
        </w:rPr>
        <w:t>1225-37/00228749</w:t>
      </w:r>
      <w:r w:rsidRPr="000E7D01">
        <w:rPr>
          <w:rFonts w:ascii="Times New Roman" w:hAnsi="Times New Roman" w:cs="Times New Roman"/>
          <w:sz w:val="24"/>
          <w:szCs w:val="24"/>
          <w:lang w:eastAsia="ru-RU"/>
        </w:rPr>
        <w:t xml:space="preserve"> от 07.02.2017 г.</w:t>
      </w:r>
    </w:p>
    <w:p w:rsidR="00067D87" w:rsidRPr="00CF7A1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-Устав МБДОУ «Детский сад № 9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 xml:space="preserve">8» (утверждён Управлением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администрации г. Иваново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677">
        <w:rPr>
          <w:rFonts w:ascii="Times New Roman" w:hAnsi="Times New Roman" w:cs="Times New Roman"/>
          <w:sz w:val="24"/>
          <w:szCs w:val="24"/>
          <w:lang w:eastAsia="ru-RU"/>
        </w:rPr>
        <w:t>23.04.2015 г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>.);</w:t>
      </w:r>
    </w:p>
    <w:p w:rsidR="00067D87" w:rsidRPr="00CF7A1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 xml:space="preserve">-лицензия на осуществление медицинской деятельности (выдана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Департаментом здравоохранения Ивановской области от 07.03.2014 №140-Л)</w:t>
      </w:r>
    </w:p>
    <w:p w:rsidR="00067D87" w:rsidRPr="00CF7A1A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>Режим работы: пятидневная рабочая неделя с пребыванием детей с 7.00 до19.00 часов.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Default="00067D87" w:rsidP="00067D8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A2E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2.Комплектование групп</w:t>
      </w:r>
    </w:p>
    <w:p w:rsidR="00067D87" w:rsidRPr="008A2E45" w:rsidRDefault="00067D87" w:rsidP="00067D8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67D87" w:rsidRPr="00CF7A1A" w:rsidRDefault="00067D87" w:rsidP="00067D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>ДОУ функционируют 6 групп:</w:t>
      </w:r>
    </w:p>
    <w:p w:rsidR="00067D87" w:rsidRDefault="00067D87" w:rsidP="0006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ясли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(от 1 до 3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 xml:space="preserve"> лет);</w:t>
      </w:r>
    </w:p>
    <w:p w:rsidR="00067D87" w:rsidRPr="00CF7A1A" w:rsidRDefault="00067D87" w:rsidP="0006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>1 младшая (от 2 до 3 лет);</w:t>
      </w:r>
    </w:p>
    <w:p w:rsidR="00067D87" w:rsidRPr="00CF7A1A" w:rsidRDefault="00067D87" w:rsidP="0006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младшая 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>(от 3 до 4 лет);</w:t>
      </w:r>
    </w:p>
    <w:p w:rsidR="00067D87" w:rsidRPr="00CF7A1A" w:rsidRDefault="00067D87" w:rsidP="0006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>средняя (от 4 до 5 лет);</w:t>
      </w:r>
    </w:p>
    <w:p w:rsidR="00067D87" w:rsidRPr="00CF7A1A" w:rsidRDefault="00067D87" w:rsidP="0006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F7A1A">
        <w:rPr>
          <w:rFonts w:ascii="Times New Roman" w:hAnsi="Times New Roman" w:cs="Times New Roman"/>
          <w:sz w:val="24"/>
          <w:szCs w:val="24"/>
          <w:lang w:eastAsia="ru-RU"/>
        </w:rPr>
        <w:t>старшая (от 5 до 6 лет)</w:t>
      </w:r>
    </w:p>
    <w:p w:rsidR="00067D87" w:rsidRPr="00CF7A1A" w:rsidRDefault="00067D87" w:rsidP="00067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подготовительная (от 6 до 8</w:t>
      </w:r>
      <w:r w:rsidRPr="00CF7A1A">
        <w:rPr>
          <w:rFonts w:ascii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067D87" w:rsidRPr="008A2E45" w:rsidRDefault="00067D87" w:rsidP="000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2E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3.Кадровый состав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7F6282">
        <w:rPr>
          <w:rFonts w:ascii="Times New Roman" w:hAnsi="Times New Roman" w:cs="Times New Roman"/>
          <w:sz w:val="24"/>
          <w:szCs w:val="24"/>
          <w:lang w:eastAsia="ru-RU"/>
        </w:rPr>
        <w:t>е количество пе</w:t>
      </w:r>
      <w:r>
        <w:rPr>
          <w:rFonts w:ascii="Times New Roman" w:hAnsi="Times New Roman" w:cs="Times New Roman"/>
          <w:sz w:val="24"/>
          <w:szCs w:val="24"/>
          <w:lang w:eastAsia="ru-RU"/>
        </w:rPr>
        <w:t>дагогов в ДОУ: 8, из них</w:t>
      </w:r>
      <w:r w:rsidRPr="007F6282">
        <w:rPr>
          <w:rFonts w:ascii="Times New Roman" w:hAnsi="Times New Roman" w:cs="Times New Roman"/>
          <w:sz w:val="24"/>
          <w:szCs w:val="24"/>
          <w:lang w:eastAsia="ru-RU"/>
        </w:rPr>
        <w:t xml:space="preserve"> 1 старший 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, 7</w:t>
      </w:r>
      <w:r w:rsidRPr="007F6282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воспитателей.</w:t>
      </w:r>
    </w:p>
    <w:p w:rsidR="00067D87" w:rsidRPr="007F6282" w:rsidRDefault="00067D87" w:rsidP="00067D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628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7D87" w:rsidRDefault="00067D87" w:rsidP="00067D87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E2F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4.Педагогический ценз</w:t>
      </w:r>
      <w:r w:rsidRPr="008A2E45">
        <w:rPr>
          <w:rFonts w:eastAsia="Times New Roman"/>
          <w:b/>
          <w:bCs/>
          <w:i/>
          <w:lang w:eastAsia="ru-RU"/>
        </w:rPr>
        <w:t xml:space="preserve"> </w:t>
      </w:r>
      <w:r w:rsidRPr="004E2F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МБДОУ</w:t>
      </w:r>
    </w:p>
    <w:p w:rsidR="00067D87" w:rsidRDefault="00067D87" w:rsidP="00067D87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07">
        <w:rPr>
          <w:rFonts w:ascii="Times New Roman" w:hAnsi="Times New Roman" w:cs="Times New Roman"/>
          <w:sz w:val="24"/>
          <w:szCs w:val="24"/>
          <w:lang w:eastAsia="ru-RU"/>
        </w:rPr>
        <w:t>Одной из важных задач МБДОУ является повышение профессиональ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мастерства педагогов. Из 8</w:t>
      </w:r>
      <w:r w:rsidRPr="004E2F0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в, осуществляющих </w:t>
      </w:r>
    </w:p>
    <w:p w:rsidR="00067D87" w:rsidRPr="00E16B96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r w:rsidRPr="004E2F07">
        <w:rPr>
          <w:rFonts w:ascii="Times New Roman" w:hAnsi="Times New Roman" w:cs="Times New Roman"/>
          <w:sz w:val="24"/>
          <w:szCs w:val="24"/>
          <w:lang w:eastAsia="ru-RU"/>
        </w:rPr>
        <w:t>– образовательный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цесс, высшее образование имеют 4</w:t>
      </w:r>
      <w:r w:rsidRPr="004E2F0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а 50%), средне – специальное – 1 человек (</w:t>
      </w:r>
      <w:r w:rsidR="00166136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%), получают высшее образование – 1 человек </w:t>
      </w:r>
      <w:r w:rsidR="00166136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%), курсы переподготовки –2 человека (</w:t>
      </w:r>
      <w:r w:rsidR="00166136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>%)</w:t>
      </w:r>
    </w:p>
    <w:p w:rsidR="00166136" w:rsidRDefault="00067D87" w:rsidP="0016613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07">
        <w:rPr>
          <w:rFonts w:ascii="Times New Roman" w:hAnsi="Times New Roman" w:cs="Times New Roman"/>
          <w:sz w:val="24"/>
          <w:szCs w:val="24"/>
          <w:lang w:eastAsia="ru-RU"/>
        </w:rPr>
        <w:t xml:space="preserve"> Высшую кв</w:t>
      </w:r>
      <w:r>
        <w:rPr>
          <w:rFonts w:ascii="Times New Roman" w:hAnsi="Times New Roman" w:cs="Times New Roman"/>
          <w:sz w:val="24"/>
          <w:szCs w:val="24"/>
          <w:lang w:eastAsia="ru-RU"/>
        </w:rPr>
        <w:t>алификационную категорию имеют 2 человека (2</w:t>
      </w:r>
      <w:r w:rsidR="0016613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E2F07">
        <w:rPr>
          <w:rFonts w:ascii="Times New Roman" w:hAnsi="Times New Roman" w:cs="Times New Roman"/>
          <w:sz w:val="24"/>
          <w:szCs w:val="24"/>
          <w:lang w:eastAsia="ru-RU"/>
        </w:rPr>
        <w:t>%)</w:t>
      </w:r>
      <w:r>
        <w:rPr>
          <w:rFonts w:ascii="Times New Roman" w:hAnsi="Times New Roman" w:cs="Times New Roman"/>
          <w:sz w:val="24"/>
          <w:szCs w:val="24"/>
          <w:lang w:eastAsia="ru-RU"/>
        </w:rPr>
        <w:t>, 1 категорию –</w:t>
      </w:r>
      <w:r w:rsidR="0016613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166136">
        <w:rPr>
          <w:rFonts w:ascii="Times New Roman" w:hAnsi="Times New Roman" w:cs="Times New Roman"/>
          <w:sz w:val="24"/>
          <w:szCs w:val="24"/>
          <w:lang w:eastAsia="ru-RU"/>
        </w:rPr>
        <w:t xml:space="preserve"> (13</w:t>
      </w:r>
      <w:r w:rsidRPr="004E2F07">
        <w:rPr>
          <w:rFonts w:ascii="Times New Roman" w:hAnsi="Times New Roman" w:cs="Times New Roman"/>
          <w:sz w:val="24"/>
          <w:szCs w:val="24"/>
          <w:lang w:eastAsia="ru-RU"/>
        </w:rPr>
        <w:t>%), соответствие занимаемой должности-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13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7D87" w:rsidRDefault="00067D87" w:rsidP="001661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 w:rsidRPr="004E2F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66136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%), без категории (работают менее 2-х лет) – </w:t>
      </w:r>
      <w:r w:rsidR="0016613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(</w:t>
      </w:r>
      <w:r w:rsidR="00166136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4E2F07">
        <w:rPr>
          <w:rFonts w:ascii="Times New Roman" w:hAnsi="Times New Roman" w:cs="Times New Roman"/>
          <w:sz w:val="24"/>
          <w:szCs w:val="24"/>
          <w:lang w:eastAsia="ru-RU"/>
        </w:rPr>
        <w:t xml:space="preserve"> %).</w:t>
      </w:r>
    </w:p>
    <w:p w:rsidR="000E7D01" w:rsidRPr="002A5B1B" w:rsidRDefault="000E7D01" w:rsidP="001661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Default="00067D87" w:rsidP="00067D87">
      <w:pPr>
        <w:pStyle w:val="a3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val="en-US"/>
        </w:rPr>
        <w:t>II</w:t>
      </w:r>
      <w:r w:rsidRPr="007D77A0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</w:rPr>
        <w:t>.Анализ работы за прошедший учебный год.</w:t>
      </w:r>
    </w:p>
    <w:p w:rsidR="00067D87" w:rsidRPr="00BF0A51" w:rsidRDefault="00067D87" w:rsidP="00067D87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F0A5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1.Обеспечение здоровья и здорового образа жизни.</w:t>
      </w:r>
    </w:p>
    <w:p w:rsidR="00067D87" w:rsidRPr="00BF0A51" w:rsidRDefault="00067D87" w:rsidP="00067D87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66136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Укрепление здоровья воспитанников, развитие двигательной сферы детей, формирование у воспитанников сознательного отношения к </w:t>
      </w:r>
    </w:p>
    <w:p w:rsidR="00067D87" w:rsidRPr="00F3307C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здоровью являются основными задачами нашего коллектива.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Медико–профилактическая деятельность в ДОУ обеспечивает сохранение и приумножение здоровья детей под руководством медицинского </w:t>
      </w:r>
    </w:p>
    <w:p w:rsidR="00067D87" w:rsidRPr="00F3307C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персонала  в соответствии с медицинскими требованиям и нормами с использованием медицинских средств. Педагоги создают условия для различных видов двигательной активности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их возрастными и индивидуальными особенностями, способствуют становлению у детей ценностей здорового образа жизни. Все это находит отражение в программе «Здоровячок», разработанной творческой группой педагогов МБДОУ. В программу включены следующие направления работы с детским коллективом: </w:t>
      </w:r>
    </w:p>
    <w:p w:rsidR="00067D87" w:rsidRPr="00F3307C" w:rsidRDefault="00067D87" w:rsidP="00067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07C">
        <w:rPr>
          <w:rFonts w:ascii="Times New Roman" w:hAnsi="Times New Roman" w:cs="Times New Roman"/>
          <w:sz w:val="24"/>
          <w:szCs w:val="24"/>
        </w:rPr>
        <w:t>Мониторинг;</w:t>
      </w:r>
    </w:p>
    <w:p w:rsidR="00067D87" w:rsidRPr="00F3307C" w:rsidRDefault="00067D87" w:rsidP="00067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07C">
        <w:rPr>
          <w:rFonts w:ascii="Times New Roman" w:hAnsi="Times New Roman" w:cs="Times New Roman"/>
          <w:sz w:val="24"/>
          <w:szCs w:val="24"/>
        </w:rPr>
        <w:t>Двигательная деятельность;</w:t>
      </w:r>
    </w:p>
    <w:p w:rsidR="00067D87" w:rsidRPr="00F3307C" w:rsidRDefault="00067D87" w:rsidP="00067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07C">
        <w:rPr>
          <w:rFonts w:ascii="Times New Roman" w:hAnsi="Times New Roman" w:cs="Times New Roman"/>
          <w:sz w:val="24"/>
          <w:szCs w:val="24"/>
        </w:rPr>
        <w:t>Профилактические мероприятия.</w:t>
      </w:r>
    </w:p>
    <w:p w:rsidR="00067D87" w:rsidRDefault="00067D87" w:rsidP="00067D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307C">
        <w:rPr>
          <w:rFonts w:ascii="Times New Roman" w:hAnsi="Times New Roman" w:cs="Times New Roman"/>
          <w:sz w:val="24"/>
          <w:szCs w:val="24"/>
        </w:rPr>
        <w:t>Работа по укреплению здоровья чётко организована, через физкультурно – оздоровительный процесс, уделяется огромное внимание проведению профилактических и оздоровительных процедур: дыхательной гимнастике, упражнениям после сна, витаминизации, самомассажу</w:t>
      </w:r>
      <w:r>
        <w:rPr>
          <w:rFonts w:ascii="Times New Roman" w:hAnsi="Times New Roman" w:cs="Times New Roman"/>
          <w:sz w:val="24"/>
          <w:szCs w:val="24"/>
        </w:rPr>
        <w:t>, хождению по дорожкам здоровья</w:t>
      </w:r>
      <w:r w:rsidRPr="00F3307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67D87" w:rsidRPr="00F3307C" w:rsidRDefault="00067D87" w:rsidP="00067D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9"/>
        <w:gridCol w:w="1162"/>
        <w:gridCol w:w="3493"/>
        <w:gridCol w:w="3252"/>
      </w:tblGrid>
      <w:tr w:rsidR="00067D87" w:rsidRPr="004C00BC" w:rsidTr="00067D87">
        <w:trPr>
          <w:trHeight w:val="228"/>
        </w:trPr>
        <w:tc>
          <w:tcPr>
            <w:tcW w:w="8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4C00BC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00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4C00BC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00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67D87" w:rsidRPr="00674CEA" w:rsidTr="00067D87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674CEA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674CEA" w:rsidRDefault="00067D87" w:rsidP="00166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</w:t>
            </w:r>
            <w:r w:rsidR="001661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-202</w:t>
            </w:r>
            <w:r w:rsidR="001661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674CEA" w:rsidRDefault="00067D87" w:rsidP="00166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</w:t>
            </w:r>
            <w:r w:rsidR="001661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-202</w:t>
            </w:r>
            <w:r w:rsidR="001661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67D87" w:rsidRPr="00674CEA" w:rsidTr="00067D87">
        <w:trPr>
          <w:trHeight w:val="315"/>
        </w:trPr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674CEA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4C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Часто болеющие дети, %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863C0D" w:rsidRDefault="00067D87" w:rsidP="00067D87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5,6%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863C0D" w:rsidRDefault="00067D87" w:rsidP="00067D87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D87" w:rsidRPr="00674CEA" w:rsidTr="00067D87">
        <w:trPr>
          <w:trHeight w:val="343"/>
        </w:trPr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674CEA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4C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Дети с хроническими заболеваниями, %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863C0D" w:rsidRDefault="00067D87" w:rsidP="00067D87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9,6%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863C0D" w:rsidRDefault="00067D87" w:rsidP="00067D87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D87" w:rsidRPr="00674CEA" w:rsidTr="00067D87">
        <w:trPr>
          <w:trHeight w:val="293"/>
        </w:trPr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674CEA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674CEA" w:rsidRDefault="00067D87" w:rsidP="00067D87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674CEA" w:rsidRDefault="00067D87" w:rsidP="00067D87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067D87" w:rsidRPr="00674CEA" w:rsidTr="00067D87">
        <w:trPr>
          <w:trHeight w:val="162"/>
        </w:trPr>
        <w:tc>
          <w:tcPr>
            <w:tcW w:w="7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674CEA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67D87" w:rsidRPr="00674CEA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4C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Группы </w:t>
            </w:r>
          </w:p>
          <w:p w:rsidR="00067D87" w:rsidRPr="00674CEA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4C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здоровья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674CEA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4C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4C00BC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49(39,2%)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4C00BC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D87" w:rsidRPr="00674CEA" w:rsidTr="00067D87">
        <w:trPr>
          <w:trHeight w:val="163"/>
        </w:trPr>
        <w:tc>
          <w:tcPr>
            <w:tcW w:w="7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674CEA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674CEA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4C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4C00BC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67(53,0%)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4C00BC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D87" w:rsidRPr="00674CEA" w:rsidTr="00067D87">
        <w:trPr>
          <w:trHeight w:val="275"/>
        </w:trPr>
        <w:tc>
          <w:tcPr>
            <w:tcW w:w="7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674CEA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674CEA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4C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4C00BC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19(15,0%)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4C00BC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D87" w:rsidRPr="00674CEA" w:rsidTr="00067D87">
        <w:trPr>
          <w:trHeight w:val="187"/>
        </w:trPr>
        <w:tc>
          <w:tcPr>
            <w:tcW w:w="7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674CEA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674CEA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4CE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4C00BC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4C00BC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67D87" w:rsidRPr="004C00BC" w:rsidRDefault="00067D87" w:rsidP="000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7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Заболеваемость: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0"/>
        <w:gridCol w:w="2138"/>
        <w:gridCol w:w="2227"/>
        <w:gridCol w:w="2237"/>
        <w:gridCol w:w="2235"/>
        <w:gridCol w:w="2225"/>
        <w:gridCol w:w="2176"/>
      </w:tblGrid>
      <w:tr w:rsidR="00067D87" w:rsidTr="00067D87">
        <w:trPr>
          <w:trHeight w:val="462"/>
        </w:trPr>
        <w:tc>
          <w:tcPr>
            <w:tcW w:w="2319" w:type="dxa"/>
          </w:tcPr>
          <w:p w:rsidR="00067D87" w:rsidRDefault="00067D87" w:rsidP="00067D87"/>
        </w:tc>
        <w:tc>
          <w:tcPr>
            <w:tcW w:w="2319" w:type="dxa"/>
          </w:tcPr>
          <w:p w:rsidR="00067D87" w:rsidRPr="00191C48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19" w:type="dxa"/>
          </w:tcPr>
          <w:p w:rsidR="00067D87" w:rsidRPr="00191C48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320" w:type="dxa"/>
          </w:tcPr>
          <w:p w:rsidR="00067D87" w:rsidRPr="00191C48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заболеваний</w:t>
            </w:r>
          </w:p>
        </w:tc>
        <w:tc>
          <w:tcPr>
            <w:tcW w:w="2320" w:type="dxa"/>
          </w:tcPr>
          <w:p w:rsidR="00067D87" w:rsidRPr="00191C48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Простудные</w:t>
            </w:r>
          </w:p>
        </w:tc>
        <w:tc>
          <w:tcPr>
            <w:tcW w:w="2320" w:type="dxa"/>
          </w:tcPr>
          <w:p w:rsidR="00067D87" w:rsidRPr="00191C48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2320" w:type="dxa"/>
          </w:tcPr>
          <w:p w:rsidR="00067D87" w:rsidRPr="00191C48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Ангина</w:t>
            </w:r>
          </w:p>
        </w:tc>
      </w:tr>
      <w:tr w:rsidR="00067D87" w:rsidTr="00067D87">
        <w:trPr>
          <w:trHeight w:val="244"/>
        </w:trPr>
        <w:tc>
          <w:tcPr>
            <w:tcW w:w="2319" w:type="dxa"/>
            <w:vMerge w:val="restart"/>
          </w:tcPr>
          <w:p w:rsidR="00067D87" w:rsidRPr="004C00BC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B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319" w:type="dxa"/>
          </w:tcPr>
          <w:p w:rsidR="00067D87" w:rsidRPr="0002704B" w:rsidRDefault="00067D87" w:rsidP="0016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7D87" w:rsidTr="00067D87">
        <w:trPr>
          <w:trHeight w:val="244"/>
        </w:trPr>
        <w:tc>
          <w:tcPr>
            <w:tcW w:w="2319" w:type="dxa"/>
            <w:vMerge/>
          </w:tcPr>
          <w:p w:rsidR="00067D87" w:rsidRPr="004C00BC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7D87" w:rsidRPr="0002704B" w:rsidRDefault="00067D87" w:rsidP="0016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87" w:rsidTr="00067D87">
        <w:trPr>
          <w:trHeight w:val="231"/>
        </w:trPr>
        <w:tc>
          <w:tcPr>
            <w:tcW w:w="2319" w:type="dxa"/>
            <w:vMerge w:val="restart"/>
          </w:tcPr>
          <w:p w:rsidR="00067D87" w:rsidRPr="004C00BC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B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2319" w:type="dxa"/>
          </w:tcPr>
          <w:p w:rsidR="00067D87" w:rsidRPr="0002704B" w:rsidRDefault="00067D87" w:rsidP="0016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7D87" w:rsidTr="00067D87">
        <w:trPr>
          <w:trHeight w:val="244"/>
        </w:trPr>
        <w:tc>
          <w:tcPr>
            <w:tcW w:w="2319" w:type="dxa"/>
            <w:vMerge/>
          </w:tcPr>
          <w:p w:rsidR="00067D87" w:rsidRPr="004C00BC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7D87" w:rsidRPr="0002704B" w:rsidRDefault="00067D87" w:rsidP="0016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87" w:rsidTr="00067D87">
        <w:trPr>
          <w:trHeight w:val="231"/>
        </w:trPr>
        <w:tc>
          <w:tcPr>
            <w:tcW w:w="2319" w:type="dxa"/>
            <w:vMerge w:val="restart"/>
          </w:tcPr>
          <w:p w:rsidR="00067D87" w:rsidRPr="004C00BC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BC">
              <w:rPr>
                <w:rFonts w:ascii="Times New Roman" w:hAnsi="Times New Roman" w:cs="Times New Roman"/>
                <w:sz w:val="24"/>
                <w:szCs w:val="24"/>
              </w:rPr>
              <w:t>Всего по доу</w:t>
            </w:r>
          </w:p>
        </w:tc>
        <w:tc>
          <w:tcPr>
            <w:tcW w:w="2319" w:type="dxa"/>
          </w:tcPr>
          <w:p w:rsidR="00067D87" w:rsidRPr="0002704B" w:rsidRDefault="00067D87" w:rsidP="0016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</w:tcPr>
          <w:p w:rsidR="00067D87" w:rsidRPr="0002704B" w:rsidRDefault="00067D87" w:rsidP="00E079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7D87" w:rsidTr="00067D87">
        <w:trPr>
          <w:trHeight w:val="244"/>
        </w:trPr>
        <w:tc>
          <w:tcPr>
            <w:tcW w:w="2319" w:type="dxa"/>
            <w:vMerge/>
          </w:tcPr>
          <w:p w:rsidR="00067D87" w:rsidRDefault="00067D87" w:rsidP="00067D87">
            <w:pPr>
              <w:jc w:val="center"/>
            </w:pPr>
          </w:p>
        </w:tc>
        <w:tc>
          <w:tcPr>
            <w:tcW w:w="2319" w:type="dxa"/>
          </w:tcPr>
          <w:p w:rsidR="00067D87" w:rsidRPr="0002704B" w:rsidRDefault="00067D87" w:rsidP="0016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D87" w:rsidRPr="0002704B" w:rsidRDefault="00067D87" w:rsidP="0006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дней, пропущенных по болезни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6"/>
        <w:gridCol w:w="3817"/>
        <w:gridCol w:w="3873"/>
        <w:gridCol w:w="3872"/>
      </w:tblGrid>
      <w:tr w:rsidR="00067D87" w:rsidTr="00067D87">
        <w:trPr>
          <w:trHeight w:val="274"/>
        </w:trPr>
        <w:tc>
          <w:tcPr>
            <w:tcW w:w="4048" w:type="dxa"/>
          </w:tcPr>
          <w:p w:rsidR="00067D87" w:rsidRDefault="00067D87" w:rsidP="00067D87"/>
        </w:tc>
        <w:tc>
          <w:tcPr>
            <w:tcW w:w="4048" w:type="dxa"/>
          </w:tcPr>
          <w:p w:rsidR="00067D87" w:rsidRPr="00191C48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49" w:type="dxa"/>
          </w:tcPr>
          <w:p w:rsidR="00067D87" w:rsidRPr="00191C48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049" w:type="dxa"/>
          </w:tcPr>
          <w:p w:rsidR="00067D87" w:rsidRPr="00191C48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Пропущено дней</w:t>
            </w:r>
          </w:p>
        </w:tc>
      </w:tr>
      <w:tr w:rsidR="00067D87" w:rsidTr="00067D87">
        <w:trPr>
          <w:trHeight w:val="274"/>
        </w:trPr>
        <w:tc>
          <w:tcPr>
            <w:tcW w:w="4048" w:type="dxa"/>
            <w:vMerge w:val="restart"/>
          </w:tcPr>
          <w:p w:rsidR="00067D87" w:rsidRPr="00191C4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8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4048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067D87" w:rsidTr="00067D87">
        <w:trPr>
          <w:trHeight w:val="289"/>
        </w:trPr>
        <w:tc>
          <w:tcPr>
            <w:tcW w:w="4048" w:type="dxa"/>
            <w:vMerge/>
          </w:tcPr>
          <w:p w:rsidR="00067D87" w:rsidRPr="00191C4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87" w:rsidTr="00067D87">
        <w:trPr>
          <w:trHeight w:val="274"/>
        </w:trPr>
        <w:tc>
          <w:tcPr>
            <w:tcW w:w="4048" w:type="dxa"/>
            <w:vMerge w:val="restart"/>
          </w:tcPr>
          <w:p w:rsidR="00067D87" w:rsidRPr="00191C4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8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4048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67D87" w:rsidTr="00067D87">
        <w:trPr>
          <w:trHeight w:val="289"/>
        </w:trPr>
        <w:tc>
          <w:tcPr>
            <w:tcW w:w="4048" w:type="dxa"/>
            <w:vMerge/>
          </w:tcPr>
          <w:p w:rsidR="00067D87" w:rsidRPr="00191C4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87" w:rsidTr="00067D87">
        <w:trPr>
          <w:trHeight w:val="274"/>
        </w:trPr>
        <w:tc>
          <w:tcPr>
            <w:tcW w:w="4048" w:type="dxa"/>
            <w:vMerge w:val="restart"/>
          </w:tcPr>
          <w:p w:rsidR="00067D87" w:rsidRPr="00191C4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8">
              <w:rPr>
                <w:rFonts w:ascii="Times New Roman" w:hAnsi="Times New Roman" w:cs="Times New Roman"/>
                <w:sz w:val="24"/>
                <w:szCs w:val="24"/>
              </w:rPr>
              <w:t>Всего по доу</w:t>
            </w:r>
          </w:p>
        </w:tc>
        <w:tc>
          <w:tcPr>
            <w:tcW w:w="4048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</w:tr>
      <w:tr w:rsidR="00067D87" w:rsidTr="00067D87">
        <w:trPr>
          <w:trHeight w:val="289"/>
        </w:trPr>
        <w:tc>
          <w:tcPr>
            <w:tcW w:w="4048" w:type="dxa"/>
            <w:vMerge/>
          </w:tcPr>
          <w:p w:rsidR="00067D87" w:rsidRDefault="00067D87" w:rsidP="00067D87">
            <w:pPr>
              <w:jc w:val="center"/>
            </w:pPr>
          </w:p>
        </w:tc>
        <w:tc>
          <w:tcPr>
            <w:tcW w:w="4048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067D87" w:rsidRPr="0002704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D87" w:rsidRDefault="00067D87" w:rsidP="00067D87">
      <w:pPr>
        <w:jc w:val="center"/>
      </w:pPr>
    </w:p>
    <w:p w:rsidR="00E07974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В сравнении с предыдущим учебным годом наблюдается положительная динамика: количество заболеваний снизилось в группах раннего </w:t>
      </w:r>
    </w:p>
    <w:p w:rsidR="00067D87" w:rsidRPr="00F3307C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возраста - на </w:t>
      </w:r>
      <w:r w:rsidRPr="00A63588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40552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случаев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, в дошкольных группах </w:t>
      </w:r>
      <w:r w:rsidRPr="00A63588">
        <w:rPr>
          <w:rFonts w:ascii="Times New Roman" w:hAnsi="Times New Roman" w:cs="Times New Roman"/>
          <w:sz w:val="24"/>
          <w:szCs w:val="24"/>
          <w:lang w:eastAsia="ru-RU"/>
        </w:rPr>
        <w:t xml:space="preserve">– на 17 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случаев, всего по ДОУ – </w:t>
      </w:r>
      <w:r w:rsidRPr="00A63588">
        <w:rPr>
          <w:rFonts w:ascii="Times New Roman" w:hAnsi="Times New Roman" w:cs="Times New Roman"/>
          <w:sz w:val="24"/>
          <w:szCs w:val="24"/>
          <w:lang w:eastAsia="ru-RU"/>
        </w:rPr>
        <w:t xml:space="preserve">на 42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случая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, из них количество простудных заболеваний снизилось в группах раннего возраста - </w:t>
      </w:r>
      <w:r w:rsidRPr="00A63588">
        <w:rPr>
          <w:rFonts w:ascii="Times New Roman" w:hAnsi="Times New Roman" w:cs="Times New Roman"/>
          <w:sz w:val="24"/>
          <w:szCs w:val="24"/>
          <w:lang w:eastAsia="ru-RU"/>
        </w:rPr>
        <w:t>на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случаев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, в дошкольных группах – </w:t>
      </w:r>
      <w:r w:rsidRPr="00A63588">
        <w:rPr>
          <w:rFonts w:ascii="Times New Roman" w:hAnsi="Times New Roman" w:cs="Times New Roman"/>
          <w:sz w:val="24"/>
          <w:szCs w:val="24"/>
          <w:lang w:eastAsia="ru-RU"/>
        </w:rPr>
        <w:t xml:space="preserve">на 9 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случаев, всего по ДОУ </w:t>
      </w:r>
      <w:r w:rsidRPr="00A63588">
        <w:rPr>
          <w:rFonts w:ascii="Times New Roman" w:hAnsi="Times New Roman" w:cs="Times New Roman"/>
          <w:sz w:val="24"/>
          <w:szCs w:val="24"/>
          <w:lang w:eastAsia="ru-RU"/>
        </w:rPr>
        <w:t xml:space="preserve">– на 15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случаев. Имеют место быть единичные случаи заболеваний пневмонией и ангиной, хотя, общая заболеваемость ангиной по саду снизилась на 3 случая по сравнению с прошлым годом.</w:t>
      </w:r>
    </w:p>
    <w:p w:rsidR="00067D87" w:rsidRPr="004E4E4B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ропуск дней по болезни одним ребёнком снизился в группах раннего возраста – на </w:t>
      </w:r>
      <w:r w:rsidRPr="004E4E4B">
        <w:rPr>
          <w:rFonts w:ascii="Times New Roman" w:hAnsi="Times New Roman" w:cs="Times New Roman"/>
          <w:sz w:val="24"/>
          <w:szCs w:val="24"/>
          <w:lang w:eastAsia="ru-RU"/>
        </w:rPr>
        <w:t xml:space="preserve">1,9, 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в дошкольных группах – </w:t>
      </w:r>
      <w:r w:rsidRPr="004E4E4B">
        <w:rPr>
          <w:rFonts w:ascii="Times New Roman" w:hAnsi="Times New Roman" w:cs="Times New Roman"/>
          <w:sz w:val="24"/>
          <w:szCs w:val="24"/>
          <w:lang w:eastAsia="ru-RU"/>
        </w:rPr>
        <w:t>на 2,9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, всего по ДОУ – </w:t>
      </w:r>
      <w:r w:rsidRPr="004E4E4B">
        <w:rPr>
          <w:rFonts w:ascii="Times New Roman" w:hAnsi="Times New Roman" w:cs="Times New Roman"/>
          <w:sz w:val="24"/>
          <w:szCs w:val="24"/>
          <w:lang w:eastAsia="ru-RU"/>
        </w:rPr>
        <w:t>на 2,6.</w:t>
      </w:r>
    </w:p>
    <w:p w:rsidR="00067D87" w:rsidRDefault="00067D87" w:rsidP="00067D8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Pr="00072B3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здоровительная работа в детском саду строилась на основе анализа заболеваемости простудными заболеваниями, гриппом и ОРВИ, </w:t>
      </w:r>
    </w:p>
    <w:p w:rsidR="00067D87" w:rsidRDefault="00067D87" w:rsidP="00067D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072B3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показатель которых увеличивается в осенне-зим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не-весенний период. Все </w:t>
      </w:r>
      <w:r w:rsidRPr="00072B3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оздоровительные мероприятия согласовывались с врачом-педиатром, заведующей детским садом на совместных педсоветах, утверждались и про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водились согласно годовому плану</w:t>
      </w:r>
      <w:r w:rsidRPr="00072B3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067D87" w:rsidRDefault="00067D87" w:rsidP="00067D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7D87" w:rsidRPr="001F70EC" w:rsidRDefault="00067D87" w:rsidP="00067D8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72B3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Результаты организации физкультурно-оздоровительной работы, закаливания, рационального питания и др</w:t>
      </w:r>
      <w:r w:rsidRPr="00072B3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067D87" w:rsidRPr="00072B30" w:rsidRDefault="00067D87" w:rsidP="00067D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56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7184"/>
        <w:gridCol w:w="2318"/>
        <w:gridCol w:w="2780"/>
        <w:gridCol w:w="2248"/>
      </w:tblGrid>
      <w:tr w:rsidR="00067D87" w:rsidRPr="00072B30" w:rsidTr="00067D87">
        <w:trPr>
          <w:trHeight w:val="4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Отметка о проведении</w:t>
            </w:r>
          </w:p>
        </w:tc>
      </w:tr>
      <w:tr w:rsidR="00067D87" w:rsidRPr="00072B30" w:rsidTr="00067D87">
        <w:trPr>
          <w:trHeight w:val="59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Отбор детей по группам здоровья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E0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Май,202</w:t>
            </w:r>
            <w:r w:rsidR="00E079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едсестра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37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Анкетирование родителей (тест –опрос)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46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Ведение паспортов здоровья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46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близорукости у детей (гимнастика для глаз)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46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Моби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лизация защитных сил организма:</w:t>
            </w:r>
          </w:p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витаминизация (приём в пищу фруктов на 2-ой завтрак)</w:t>
            </w:r>
          </w:p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олоскание рта после приёма пищи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едсестра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4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Сквозное проветривание с целью уменьшения перекрёстного инфицирования и снижения бактериальной загрязнённости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младшие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воспитатели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149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мероприятий по улучшению адаптационного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периода вновь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поступающих детей:</w:t>
            </w:r>
          </w:p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-сокращение времени пребывания детей в детском саду в течение 2-х недель;</w:t>
            </w:r>
          </w:p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-незначительное утепление одежды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едсестра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родители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62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Строгое соблюдение санитарно – гигиенических требований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дминистрация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47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Строгое соблюдение режима дня в образовательном учреждении и дома</w:t>
            </w:r>
          </w:p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дминистрация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едсестра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55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санитарно – профилактической работы с родителями по темам: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D87" w:rsidRPr="00072B30" w:rsidTr="00067D87">
        <w:trPr>
          <w:trHeight w:val="341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-режим и физическое развитие ребёнка;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293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-закаливание ребёнка в домашних условиях;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259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-болезни грязных рук;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247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-профилактика глистных заболеваний;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3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-что нужно знать о детских болезнях;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449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-вредные привычки родителей и их влияние на здоровье ребёнка;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259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-занятие физкультурой в домашних условиях.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50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Пальчиковая гимнастика</w:t>
            </w:r>
          </w:p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Дыхательная гимнастика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4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  <w:p w:rsidR="00067D87" w:rsidRPr="00072B30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Гимнастика пробуждения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5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Спортивные мероприятия:</w:t>
            </w:r>
          </w:p>
          <w:p w:rsidR="00067D87" w:rsidRPr="00072B30" w:rsidRDefault="000E7D01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«Мама, папа, я – спортивная </w:t>
            </w:r>
            <w:r w:rsidR="00067D87"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семья</w:t>
            </w:r>
            <w:r w:rsidR="00067D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067D87"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муз. руководитель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24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«Веселые старты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«Пожарные на ученьях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муз. руководитель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24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Комплексная утренняя гимнастика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муз. руководитель</w:t>
            </w:r>
          </w:p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31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Дыхательная гимнастика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2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Физкультурные минутки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27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Прогулки с включением подвижных игр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25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Спортивные игры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067D87" w:rsidRPr="00072B30" w:rsidTr="00067D87">
        <w:trPr>
          <w:trHeight w:val="3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72B30" w:rsidRDefault="00067D87" w:rsidP="00067D87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Эстафеты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оспитатели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7" w:rsidRPr="00072B30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2B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</w:tbl>
    <w:p w:rsidR="00067D87" w:rsidRDefault="00067D87" w:rsidP="00067D87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67D87" w:rsidRDefault="00067D87" w:rsidP="00067D87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30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Организация питания.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Созданная в ДОУ комиссия по питанию в течение года осуществляла контроль за выполнением натуральных норм питания, раздачей пищи в </w:t>
      </w:r>
    </w:p>
    <w:p w:rsidR="00067D87" w:rsidRPr="009E6D4B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группах, хранением продуктов в кладовой</w:t>
      </w:r>
      <w:r w:rsidRPr="00F3307C">
        <w:rPr>
          <w:lang w:eastAsia="ru-RU"/>
        </w:rPr>
        <w:t xml:space="preserve">, 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>режимом работы пищеблока.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Анализ выполнения натуральных н</w:t>
      </w:r>
      <w:r>
        <w:rPr>
          <w:rFonts w:ascii="Times New Roman" w:hAnsi="Times New Roman" w:cs="Times New Roman"/>
          <w:sz w:val="24"/>
          <w:szCs w:val="24"/>
          <w:lang w:eastAsia="ru-RU"/>
        </w:rPr>
        <w:t>орм по основным продуктам в 202</w:t>
      </w:r>
      <w:r w:rsidR="00E0797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E0797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100 %.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Pr="00F3307C" w:rsidRDefault="00067D87" w:rsidP="00067D87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Общие выводы.</w:t>
      </w:r>
    </w:p>
    <w:p w:rsidR="00067D87" w:rsidRDefault="00067D87" w:rsidP="00067D87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Вся работа по физическому воспитанию и оздоровлению детей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ДОУ выстраивается с широким применением игровой деятельности, а вся </w:t>
      </w:r>
    </w:p>
    <w:p w:rsidR="00067D87" w:rsidRPr="00A63588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двигательно-игровая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ДОУ, мы смогли значительно снизить уровень заболеваемости у детей, о чем свидетельствует положительная динамика индекса здоровья</w:t>
      </w:r>
      <w:r>
        <w:rPr>
          <w:rFonts w:ascii="Times New Roman" w:hAnsi="Times New Roman" w:cs="Times New Roman"/>
          <w:sz w:val="24"/>
          <w:szCs w:val="24"/>
          <w:lang w:eastAsia="ru-RU"/>
        </w:rPr>
        <w:t>: 202</w:t>
      </w:r>
      <w:r w:rsidR="00E0797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г.- 24%, 202</w:t>
      </w:r>
      <w:r w:rsidR="00E0797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63588">
        <w:rPr>
          <w:rFonts w:ascii="Times New Roman" w:hAnsi="Times New Roman" w:cs="Times New Roman"/>
          <w:sz w:val="24"/>
          <w:szCs w:val="24"/>
          <w:lang w:eastAsia="ru-RU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63588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года педагогический коллектив работал над созданием условий, способствующих сохранению здоровья и безопасности детей. </w:t>
      </w:r>
    </w:p>
    <w:p w:rsidR="00067D87" w:rsidRPr="00F3307C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работа в ДОУ продолжает осуществляться в системе медицинского и педагогического взаимодействия. Для сохранения и укрепления здоровья детей, воспитания привычки к здоровому образу жизни в ДОУ обновляется вариативная здоровьесберегающая среда с использование нестандартного оборудования.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в течение года вести паспорта здоровья на каждого дошкольника. В них отражается физическое и психическое состояние ребёнка на протяжении 5 лет пребывания в детском саду.</w:t>
      </w:r>
    </w:p>
    <w:p w:rsidR="00067D87" w:rsidRPr="00F3307C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 </w:t>
      </w:r>
      <w:r w:rsidRPr="00F3307C">
        <w:rPr>
          <w:rFonts w:ascii="Times New Roman" w:hAnsi="Times New Roman" w:cs="Times New Roman"/>
          <w:sz w:val="24"/>
          <w:szCs w:val="24"/>
          <w:lang w:eastAsia="ru-RU"/>
        </w:rPr>
        <w:t>работы педагогов по укреплению физического здоровья детей продолжают оставаться:</w:t>
      </w:r>
    </w:p>
    <w:p w:rsidR="00067D87" w:rsidRPr="00F3307C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-        обеспечение плотной двигательной активности детей в течение дня;</w:t>
      </w:r>
    </w:p>
    <w:p w:rsidR="00067D87" w:rsidRPr="00F3307C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-        проведение закаливающих мероприятий;</w:t>
      </w:r>
    </w:p>
    <w:p w:rsidR="00067D87" w:rsidRPr="00F3307C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-        организация рационального питания;</w:t>
      </w:r>
    </w:p>
    <w:p w:rsidR="00067D87" w:rsidRPr="00F3307C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-        диагностика физического развития детей;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-        взаимодействие с семьями воспитанников.</w:t>
      </w:r>
    </w:p>
    <w:p w:rsidR="00E07974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 xml:space="preserve">Все оздоровительные мероприятия, которые были запланированы на учебный год, выполнены, закаливающие и общеукрепляющие </w:t>
      </w:r>
    </w:p>
    <w:p w:rsidR="00067D87" w:rsidRPr="00E07974" w:rsidRDefault="00067D87" w:rsidP="00E0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07C">
        <w:rPr>
          <w:rFonts w:ascii="Times New Roman" w:hAnsi="Times New Roman" w:cs="Times New Roman"/>
          <w:sz w:val="24"/>
          <w:szCs w:val="24"/>
          <w:lang w:eastAsia="ru-RU"/>
        </w:rPr>
        <w:t>мероприятия выполняются регулярно, воспитательно-оздоровительные мероприятия вырабатывают разумное отношение воспитанников к своему организму, прививают необходимые санитарно-гигиенические навыки, учат адаптироваться в постоянно изменяю</w:t>
      </w:r>
      <w:r w:rsidR="00E07974">
        <w:rPr>
          <w:rFonts w:ascii="Times New Roman" w:hAnsi="Times New Roman" w:cs="Times New Roman"/>
          <w:sz w:val="24"/>
          <w:szCs w:val="24"/>
          <w:lang w:eastAsia="ru-RU"/>
        </w:rPr>
        <w:t>щихся условиях окружающей среды.</w:t>
      </w:r>
    </w:p>
    <w:p w:rsidR="00E07974" w:rsidRDefault="00E07974" w:rsidP="00E07974">
      <w:pPr>
        <w:pStyle w:val="a3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4AE59" wp14:editId="6C018B2F">
            <wp:extent cx="9791700" cy="31527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7974" w:rsidRDefault="00E07974" w:rsidP="00E07974"/>
    <w:p w:rsidR="006A2948" w:rsidRPr="006A2948" w:rsidRDefault="006A2948" w:rsidP="006A2948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04B0D" wp14:editId="36DBEEDD">
            <wp:extent cx="9696450" cy="30384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7BB6" w:rsidRDefault="00497BB6" w:rsidP="00E0797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974" w:rsidRDefault="00E07974" w:rsidP="00E0797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E72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07974" w:rsidRDefault="00E07974" w:rsidP="00E0797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974" w:rsidRDefault="00E07974" w:rsidP="00E07974">
      <w:pPr>
        <w:pStyle w:val="a3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результатов педагогической диагностики индивидуального развития детей видно, что показатели полной сформированности навыков развития и частичной сформированности у детей детского сада к концу учебного года значительно возросли по всем образовательным областям. Это объясняется прежде всего тем, что</w:t>
      </w:r>
    </w:p>
    <w:p w:rsidR="00E07974" w:rsidRPr="00DB0915" w:rsidRDefault="00E07974" w:rsidP="000D7E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дошкольного учреждения используют в работе инновационные формы и методы (</w:t>
      </w:r>
      <w:r w:rsidRPr="00DB0915">
        <w:rPr>
          <w:rFonts w:ascii="Times New Roman" w:hAnsi="Times New Roman" w:cs="Times New Roman"/>
          <w:i/>
          <w:sz w:val="24"/>
          <w:szCs w:val="24"/>
        </w:rPr>
        <w:t>проектная деятельность, использование ИКТ, создание и использование пре</w:t>
      </w:r>
      <w:r>
        <w:rPr>
          <w:rFonts w:ascii="Times New Roman" w:hAnsi="Times New Roman" w:cs="Times New Roman"/>
          <w:i/>
          <w:sz w:val="24"/>
          <w:szCs w:val="24"/>
        </w:rPr>
        <w:t>зентаций для детей и родителей, квест – игры, флешмобы</w:t>
      </w:r>
      <w:r w:rsidRPr="00DB0915">
        <w:rPr>
          <w:rFonts w:ascii="Times New Roman" w:hAnsi="Times New Roman" w:cs="Times New Roman"/>
          <w:i/>
          <w:sz w:val="24"/>
          <w:szCs w:val="24"/>
        </w:rPr>
        <w:t>)</w:t>
      </w:r>
    </w:p>
    <w:p w:rsidR="00E07974" w:rsidRDefault="00E07974" w:rsidP="000D7E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Внедряется в воспитательно – образовательный процесс программа по здоровьесбережению, написанная творческим коллективом педагогов МБДОУ № 98</w:t>
      </w:r>
    </w:p>
    <w:p w:rsidR="00E07974" w:rsidRDefault="00E07974" w:rsidP="000D7E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 активно внедряется программа воспитания МБДОУ № 98, написанная творческой группой воспитателей детского сада</w:t>
      </w:r>
    </w:p>
    <w:p w:rsidR="00E07974" w:rsidRDefault="00E07974" w:rsidP="000D7E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и ежегодно пополняется атрибутами, методическими материалами экологическая тропа на территории дошкольного учреждения, где проходят занятия по экологии</w:t>
      </w:r>
    </w:p>
    <w:p w:rsidR="00E07974" w:rsidRDefault="00E07974" w:rsidP="000D7E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дошкольного учреждения создана туристическая тропинка для занятий спортом и туризмом</w:t>
      </w:r>
    </w:p>
    <w:p w:rsidR="00E07974" w:rsidRDefault="00E07974" w:rsidP="000D7E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применяются опытно – экспериментальные технологии</w:t>
      </w:r>
    </w:p>
    <w:p w:rsidR="00E07974" w:rsidRDefault="00E07974" w:rsidP="000D7E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организованы дополнительные образовательные услуги</w:t>
      </w:r>
    </w:p>
    <w:p w:rsidR="00E07974" w:rsidRDefault="00E07974" w:rsidP="000D7E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детского сада участвуют в работе творческих групп, городских и Всероссийских конкурсах</w:t>
      </w:r>
    </w:p>
    <w:p w:rsidR="00E07974" w:rsidRDefault="00E07974" w:rsidP="000D7EF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в дошкольном учреждении привлекаются молодые, перспективные педагоги</w:t>
      </w:r>
    </w:p>
    <w:p w:rsidR="00E07974" w:rsidRDefault="00E07974" w:rsidP="00E0797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07974" w:rsidRPr="001B50E9" w:rsidRDefault="00E07974" w:rsidP="00E07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Не смотря на рост показателей сформированных и частично сформированных навыков индивидуального развития детей, уровень несформированных навыков по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50E9">
        <w:rPr>
          <w:rFonts w:ascii="Times New Roman" w:hAnsi="Times New Roman" w:cs="Times New Roman"/>
          <w:b/>
          <w:sz w:val="24"/>
          <w:szCs w:val="24"/>
        </w:rPr>
        <w:t>Речевому</w:t>
      </w:r>
      <w:r>
        <w:rPr>
          <w:rFonts w:ascii="Times New Roman" w:hAnsi="Times New Roman" w:cs="Times New Roman"/>
          <w:b/>
          <w:sz w:val="24"/>
          <w:szCs w:val="24"/>
        </w:rPr>
        <w:t xml:space="preserve">, Художественно-эстетическому </w:t>
      </w:r>
      <w:r w:rsidRPr="001B50E9">
        <w:rPr>
          <w:rFonts w:ascii="Times New Roman" w:hAnsi="Times New Roman" w:cs="Times New Roman"/>
          <w:b/>
          <w:sz w:val="24"/>
          <w:szCs w:val="24"/>
        </w:rPr>
        <w:t>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18B">
        <w:rPr>
          <w:rFonts w:ascii="Times New Roman" w:hAnsi="Times New Roman" w:cs="Times New Roman"/>
          <w:sz w:val="24"/>
          <w:szCs w:val="24"/>
        </w:rPr>
        <w:t>достаточно высок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Поэтому одной из задач работы педагогического коллектива на 2023-2024 учебный год будет работа над развитием речи, познавательной деятельностью, художественно-эстетическим развитием.  </w:t>
      </w:r>
    </w:p>
    <w:p w:rsidR="00E07974" w:rsidRDefault="00E07974" w:rsidP="00E07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социально-коммуникативному и физическому развитию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7618B">
        <w:rPr>
          <w:rFonts w:ascii="Times New Roman" w:hAnsi="Times New Roman" w:cs="Times New Roman"/>
          <w:sz w:val="24"/>
          <w:szCs w:val="24"/>
        </w:rPr>
        <w:t>сформированный</w:t>
      </w:r>
      <w:r>
        <w:rPr>
          <w:rFonts w:ascii="Times New Roman" w:hAnsi="Times New Roman" w:cs="Times New Roman"/>
          <w:sz w:val="24"/>
          <w:szCs w:val="24"/>
        </w:rPr>
        <w:t xml:space="preserve"> показатель практически сведён к нулю, в связи с этим педагогический коллектив в следующем учебном году, реализуя задачи годового плана, будет стремиться удержать его на таком же низком уровне и по возможности ещё ниже.</w:t>
      </w:r>
    </w:p>
    <w:p w:rsidR="00E07974" w:rsidRDefault="00E07974" w:rsidP="00E07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новом учебном году работа педколлектива будет спланирована по всем образовательным областям с учётом педагогической диагностики индивидуального развития детей.</w:t>
      </w:r>
    </w:p>
    <w:p w:rsidR="00E07974" w:rsidRPr="003209A1" w:rsidRDefault="00E07974" w:rsidP="00E07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974" w:rsidRDefault="00E07974" w:rsidP="00E07974">
      <w:pPr>
        <w:pStyle w:val="a3"/>
        <w:jc w:val="both"/>
      </w:pPr>
    </w:p>
    <w:p w:rsidR="00E07974" w:rsidRPr="00CE16EB" w:rsidRDefault="00E07974" w:rsidP="00E07974"/>
    <w:p w:rsidR="00E07974" w:rsidRPr="00B20E72" w:rsidRDefault="00E07974" w:rsidP="00E07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974" w:rsidRPr="00B20E72" w:rsidRDefault="00E07974" w:rsidP="00E0797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BB6" w:rsidRDefault="00497BB6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BB6" w:rsidRDefault="00497BB6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Pr="007972EC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Default="00067D87" w:rsidP="00067D87">
      <w:pPr>
        <w:pStyle w:val="a3"/>
        <w:jc w:val="both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 w:rsidRPr="00D74A8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3.</w:t>
      </w:r>
      <w:r w:rsidRPr="00D74A82">
        <w:rPr>
          <w:rFonts w:ascii="Calibri" w:eastAsia="+mn-ea" w:hAnsi="Calibri" w:cs="+mn-cs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D74A8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Анализ результатов повышения профессионального мастерства педагогов.</w:t>
      </w:r>
    </w:p>
    <w:p w:rsidR="00067D87" w:rsidRDefault="00067D87" w:rsidP="00067D87">
      <w:pPr>
        <w:pStyle w:val="a3"/>
        <w:jc w:val="both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67D87" w:rsidRPr="007972EC" w:rsidRDefault="00067D87" w:rsidP="00067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2EC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уровня знаний и умений, профессионального мастерства воспитателей и специалистов ДОУ</w:t>
      </w:r>
    </w:p>
    <w:p w:rsidR="00067D87" w:rsidRPr="00640479" w:rsidRDefault="00067D87" w:rsidP="00067D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  <w:gridCol w:w="2268"/>
        <w:gridCol w:w="3544"/>
      </w:tblGrid>
      <w:tr w:rsidR="00067D87" w:rsidRPr="00640479" w:rsidTr="00067D8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D562A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56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Проведённые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56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D562A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56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D562A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56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067D87" w:rsidRPr="00640479" w:rsidTr="00F92FC9">
        <w:trPr>
          <w:trHeight w:val="452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72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Городские конкурсы</w:t>
            </w:r>
          </w:p>
          <w:p w:rsidR="00BC6C20" w:rsidRDefault="00BC6C20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C6C20" w:rsidRDefault="00BC6C20" w:rsidP="000D7EF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BC6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 проектов среди воспитанников дошкольных образовательных </w:t>
            </w:r>
          </w:p>
          <w:p w:rsidR="00BC6C20" w:rsidRDefault="00BC6C20" w:rsidP="00BC6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 «Юные инженерики»</w:t>
            </w:r>
          </w:p>
          <w:p w:rsidR="00BC6C20" w:rsidRDefault="00BC6C20" w:rsidP="00BC6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C20" w:rsidRDefault="00BC6C20" w:rsidP="000D7EF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 – конкурс</w:t>
            </w:r>
            <w:r w:rsidRPr="00BC6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агитбригад «Зеленая дорога Детства» по пропаганде правил дорожного </w:t>
            </w:r>
          </w:p>
          <w:p w:rsidR="00BC6C20" w:rsidRDefault="00BC6C20" w:rsidP="00BC6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профилактике детского дорожно – транспортного травматизма среди дошкольных образовательных учреждений в 2022 – 2023 учебном году</w:t>
            </w:r>
          </w:p>
          <w:p w:rsidR="00083660" w:rsidRDefault="00083660" w:rsidP="00BC6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660" w:rsidRPr="00083660" w:rsidRDefault="00083660" w:rsidP="000D7EF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083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видеороликов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«Люблю тебя, моя Россия!</w:t>
            </w:r>
            <w:r w:rsidRPr="00083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Ко Дню народного единства)</w:t>
            </w:r>
          </w:p>
          <w:p w:rsidR="00083660" w:rsidRDefault="00083660" w:rsidP="00083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среди воспитанников и педагогов муниципальных дошкольных образовательных       учреждений г. Иваново</w:t>
            </w:r>
          </w:p>
          <w:p w:rsidR="00083660" w:rsidRDefault="00083660" w:rsidP="00083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660" w:rsidRPr="00083660" w:rsidRDefault="00083660" w:rsidP="000D7EF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  конкурса рисунков «Эколята за раздельный сбор отходов и повторное </w:t>
            </w:r>
          </w:p>
          <w:p w:rsidR="00083660" w:rsidRDefault="00083660" w:rsidP="0008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3660" w:rsidRDefault="00083660" w:rsidP="00083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60" w:rsidRDefault="00083660" w:rsidP="000D7EF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День Эколят</w:t>
            </w:r>
          </w:p>
          <w:p w:rsidR="00AE1BDB" w:rsidRDefault="00AE1BDB" w:rsidP="00AE1BDB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AE1BDB" w:rsidP="00AE1BDB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AE1BDB" w:rsidP="000D7EFD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конкурс-фестиваль </w:t>
            </w:r>
            <w:r w:rsidRPr="00AE1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танцевальных групп «Хрустальная туфелька», среди </w:t>
            </w:r>
          </w:p>
          <w:p w:rsidR="00AE1BDB" w:rsidRDefault="00AE1BDB" w:rsidP="00AE1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1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воспитанников 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дошкольных образовательных </w:t>
            </w:r>
            <w:r w:rsidRPr="00AE1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 города Иванова</w:t>
            </w:r>
          </w:p>
          <w:p w:rsidR="00AE1BDB" w:rsidRDefault="00AE1BDB" w:rsidP="00AE1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AE1BDB" w:rsidP="000D7EFD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VI Городской фестиваль </w:t>
            </w:r>
            <w:r w:rsidRPr="00AE1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подарок Деду Морозу 2022»</w:t>
            </w:r>
          </w:p>
          <w:p w:rsidR="00AE1BDB" w:rsidRDefault="00AE1BDB" w:rsidP="00AE1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AE1BDB" w:rsidP="000D7EFD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этап фестиваля детского творчества «Рождественский подарок» - январь 2022 </w:t>
            </w:r>
          </w:p>
          <w:p w:rsidR="00AE1BDB" w:rsidRDefault="00AE1BDB" w:rsidP="00AE1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6721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AE1BDB" w:rsidRPr="00AE1BDB" w:rsidRDefault="00AE1BDB" w:rsidP="00AE1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AE1BDB" w:rsidP="000D7EFD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ДОО</w:t>
            </w:r>
            <w:r w:rsidR="00537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предупреждению детского дорожно-транспортного </w:t>
            </w:r>
          </w:p>
          <w:p w:rsidR="00067D87" w:rsidRDefault="00537BEE" w:rsidP="00537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травматизма «Светофорчик»</w:t>
            </w:r>
          </w:p>
          <w:p w:rsidR="00537BEE" w:rsidRDefault="00537BEE" w:rsidP="00537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0D7EFD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конкурс</w:t>
            </w:r>
            <w:r w:rsidRPr="00537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«Моя будущая профессия»</w:t>
            </w:r>
          </w:p>
          <w:p w:rsidR="00537BEE" w:rsidRPr="00537BEE" w:rsidRDefault="00537BEE" w:rsidP="00537BE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0D7EFD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творческий конкурс</w:t>
            </w:r>
            <w:r w:rsidRPr="00537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дошкольных образовательных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«Чудеса </w:t>
            </w:r>
          </w:p>
          <w:p w:rsidR="00537BEE" w:rsidRDefault="00537BEE" w:rsidP="00537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снега»</w:t>
            </w:r>
          </w:p>
          <w:p w:rsidR="00537BEE" w:rsidRDefault="00537BEE" w:rsidP="00537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0D7EF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  <w:r w:rsidRPr="00537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Олимпиады для учащихся начальной ступени образования и </w:t>
            </w:r>
          </w:p>
          <w:p w:rsidR="00537BEE" w:rsidRPr="00537BEE" w:rsidRDefault="00537BEE" w:rsidP="00537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дошкольников «Турнир Смешариков» в 2022- 2023 учебном году</w:t>
            </w:r>
          </w:p>
          <w:p w:rsidR="00537BEE" w:rsidRDefault="00537BEE" w:rsidP="00537BEE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0D7EF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детского творчества «Я с книгой открываю мир»</w:t>
            </w:r>
          </w:p>
          <w:p w:rsidR="00537BEE" w:rsidRDefault="00537BEE" w:rsidP="00537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7BEE" w:rsidRPr="00FF24EF" w:rsidRDefault="00FF24EF" w:rsidP="000D7EF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THEC</w:t>
            </w:r>
            <w:r w:rsidRPr="00FF2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MAPA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OH</w:t>
            </w:r>
            <w:r w:rsidRPr="00FF2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«Солнечные зайчики – 2023»</w:t>
            </w:r>
          </w:p>
          <w:p w:rsidR="00FF24EF" w:rsidRPr="00FF24EF" w:rsidRDefault="00FF24EF" w:rsidP="00FF24E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F24EF" w:rsidRDefault="00FF24EF" w:rsidP="000D7EFD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FF2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фронтовых концертных бригад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F2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Струны, опаленные войной»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</w:p>
          <w:p w:rsidR="00FF24EF" w:rsidRDefault="00FF24EF" w:rsidP="00FF2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празднования 78-ой годовщины в Великой Отечественной войне)</w:t>
            </w:r>
          </w:p>
          <w:p w:rsidR="00FF24EF" w:rsidRDefault="00FF24EF" w:rsidP="00FF2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24EF" w:rsidRPr="00FF24EF" w:rsidRDefault="00FF24EF" w:rsidP="000D7EF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F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фотографий </w:t>
            </w:r>
            <w:r w:rsidRPr="00FF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День Победы!»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муниципальных дошкольных</w:t>
            </w:r>
          </w:p>
          <w:p w:rsidR="00FF24EF" w:rsidRPr="00FF24EF" w:rsidRDefault="00FF24EF" w:rsidP="00FF24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4E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образовательных учреждений города Иванова</w:t>
            </w:r>
          </w:p>
          <w:p w:rsidR="00067D87" w:rsidRPr="001064C9" w:rsidRDefault="00067D87" w:rsidP="00F92F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D562A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D87" w:rsidRPr="000D562A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D87" w:rsidRDefault="00BC6C20" w:rsidP="00BC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Кудрина И.В.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Лысова Л.А.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Яркина С.А.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Кудрина И.В.</w:t>
            </w:r>
          </w:p>
          <w:p w:rsidR="00BC6C20" w:rsidRDefault="00BC6C2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Лысова Л.А.</w:t>
            </w:r>
          </w:p>
          <w:p w:rsidR="00067D87" w:rsidRPr="004E7A44" w:rsidRDefault="00BC6C2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Яркина С.А.</w:t>
            </w:r>
            <w:r w:rsidR="00067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А.А.</w:t>
            </w: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Лысова Л.А.</w:t>
            </w: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Кудрина И.В.</w:t>
            </w: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  <w:p w:rsidR="00083660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Е.Н.</w:t>
            </w:r>
          </w:p>
          <w:p w:rsidR="00AE1BDB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Чиркова Д.А.</w:t>
            </w: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60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Кудрина И.В.</w:t>
            </w: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Сметанина М.Ю.</w:t>
            </w: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Е.Н.</w:t>
            </w: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60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Лысова Л.А.</w:t>
            </w: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Кудрина И.В.</w:t>
            </w: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Кудрина И.В.</w:t>
            </w:r>
          </w:p>
          <w:p w:rsidR="00AE1BDB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Сметанина М.Ю.</w:t>
            </w: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537BEE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Яркина С.А.</w:t>
            </w: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Кудрина И.В.</w:t>
            </w:r>
          </w:p>
          <w:p w:rsidR="00537BEE" w:rsidRDefault="00537BEE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Лысова Л.А.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 МБДОУ</w:t>
            </w:r>
          </w:p>
          <w:p w:rsidR="00537BEE" w:rsidRDefault="00537BEE" w:rsidP="00537B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53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Кудрина И.В.</w:t>
            </w:r>
          </w:p>
          <w:p w:rsidR="00537BEE" w:rsidRDefault="00537BEE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Кудрина И.В.</w:t>
            </w:r>
          </w:p>
          <w:p w:rsidR="00537BEE" w:rsidRDefault="00537BEE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Лысова Л.А.</w:t>
            </w:r>
          </w:p>
          <w:p w:rsidR="00537BEE" w:rsidRDefault="00FF24EF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Лысова Л.А.</w:t>
            </w:r>
          </w:p>
          <w:p w:rsidR="00537BEE" w:rsidRDefault="00537BEE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Е.Н.</w:t>
            </w:r>
          </w:p>
          <w:p w:rsidR="00067D87" w:rsidRDefault="00FF24EF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Сметанина М.Ю.</w:t>
            </w:r>
          </w:p>
          <w:p w:rsidR="00FF24EF" w:rsidRDefault="00FF24EF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Лысова Л.А.</w:t>
            </w:r>
          </w:p>
          <w:p w:rsidR="00FF24EF" w:rsidRDefault="00FF24EF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А.А.</w:t>
            </w:r>
          </w:p>
          <w:p w:rsidR="00FF24EF" w:rsidRDefault="00FF24EF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Чиркова Д.А.</w:t>
            </w:r>
          </w:p>
          <w:p w:rsidR="00FF24EF" w:rsidRDefault="00FF24EF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Е.Н.</w:t>
            </w:r>
          </w:p>
          <w:p w:rsidR="00067D87" w:rsidRPr="001064C9" w:rsidRDefault="00067D87" w:rsidP="00F92F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D562A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D87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D87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C20" w:rsidRPr="0067212A" w:rsidRDefault="00BC6C20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Pr="00083660" w:rsidRDefault="00067D87" w:rsidP="00083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836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83660" w:rsidRPr="00EB1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067D87" w:rsidRPr="0067212A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Pr="0067212A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836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3660" w:rsidRDefault="0008366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Pr="0067212A" w:rsidRDefault="00067D87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  <w:p w:rsidR="00067D87" w:rsidRPr="0067212A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Pr="0067212A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BDB" w:rsidRPr="0067212A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AE1BD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Pr="0067212A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AE1BDB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Специальный приз</w:t>
            </w:r>
          </w:p>
          <w:p w:rsidR="00AE1BDB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BDB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  <w:p w:rsidR="00AE1BDB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53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  <w:p w:rsidR="00537BEE" w:rsidRDefault="00537BEE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53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  <w:p w:rsidR="00537BEE" w:rsidRDefault="00537BEE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BDB" w:rsidRPr="0067212A" w:rsidRDefault="00AE1BDB" w:rsidP="0053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37B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37BEE" w:rsidRDefault="00537BEE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537BEE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BDB" w:rsidRPr="00537BEE" w:rsidRDefault="00AE1BDB" w:rsidP="00AE1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537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Pr="00537BE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537B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37BEE" w:rsidRPr="00FF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067D87" w:rsidRPr="0067212A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BEE" w:rsidRDefault="00FF24EF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  <w:p w:rsidR="00067D87" w:rsidRDefault="00067D87" w:rsidP="00FF24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24EF" w:rsidRPr="00FF24EF" w:rsidRDefault="00FF24EF" w:rsidP="00FF2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  <w:p w:rsidR="00FF24EF" w:rsidRDefault="00FF24EF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24EF" w:rsidRDefault="00FF24EF" w:rsidP="00FF24EF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FF24EF" w:rsidRDefault="00FF24EF" w:rsidP="00FF2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участников</w:t>
            </w:r>
          </w:p>
          <w:p w:rsidR="00067D87" w:rsidRPr="00FF24EF" w:rsidRDefault="00067D87" w:rsidP="00FF24EF">
            <w:pPr>
              <w:tabs>
                <w:tab w:val="left" w:pos="1200"/>
              </w:tabs>
              <w:rPr>
                <w:lang w:eastAsia="ru-RU"/>
              </w:rPr>
            </w:pPr>
          </w:p>
        </w:tc>
      </w:tr>
      <w:tr w:rsidR="00067D87" w:rsidRPr="00640479" w:rsidTr="00067D8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7972EC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72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Использование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87" w:rsidRPr="000D562A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r w:rsidRPr="000D5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педагогов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0D562A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87" w:rsidRPr="00640479" w:rsidTr="00067D87">
        <w:trPr>
          <w:trHeight w:val="58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7972EC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72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Курсы ГУ ДПО «Институт развития образования Ивановской области» (72 часа)</w:t>
            </w:r>
          </w:p>
          <w:p w:rsidR="00067D87" w:rsidRPr="007972EC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D87" w:rsidRPr="007972EC" w:rsidRDefault="00067D87" w:rsidP="00067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D562A" w:rsidRDefault="00F92FC9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0D562A" w:rsidRDefault="00F92FC9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D87" w:rsidRPr="00640479" w:rsidTr="00067D87">
        <w:trPr>
          <w:trHeight w:val="58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A4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Аттестация</w:t>
            </w:r>
          </w:p>
          <w:p w:rsidR="00067D87" w:rsidRPr="004E7A44" w:rsidRDefault="00067D87" w:rsidP="00067D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D87" w:rsidRPr="004E7A44" w:rsidRDefault="00067D87" w:rsidP="000D7EF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067D87" w:rsidRPr="00A64BD5" w:rsidRDefault="00067D87" w:rsidP="000D7EF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  <w:p w:rsidR="00067D87" w:rsidRPr="007972EC" w:rsidRDefault="00067D87" w:rsidP="000D7EFD">
            <w:pPr>
              <w:pStyle w:val="a3"/>
              <w:numPr>
                <w:ilvl w:val="0"/>
                <w:numId w:val="16"/>
              </w:numPr>
              <w:rPr>
                <w:lang w:eastAsia="ru-RU"/>
              </w:rPr>
            </w:pPr>
            <w:r w:rsidRPr="004E7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D87" w:rsidRDefault="00F92FC9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Е.Н.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67D87" w:rsidRDefault="00F92FC9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067D87" w:rsidRPr="004E7A44" w:rsidRDefault="00067D87" w:rsidP="00067D87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7" w:rsidRPr="00295008" w:rsidRDefault="00F92FC9" w:rsidP="00F92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по МБДОУ</w:t>
            </w:r>
          </w:p>
        </w:tc>
      </w:tr>
      <w:tr w:rsidR="00067D87" w:rsidRPr="00640479" w:rsidTr="00067D87">
        <w:trPr>
          <w:trHeight w:val="98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F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Конференции, в</w:t>
            </w:r>
            <w:r w:rsidRPr="00EB23F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икторины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семинары - практикумы</w:t>
            </w:r>
          </w:p>
          <w:p w:rsidR="00067D87" w:rsidRPr="00EB23F2" w:rsidRDefault="00067D87" w:rsidP="00067D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D87" w:rsidRPr="00EB23F2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67D87" w:rsidRPr="00DF06C8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DF06C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D87" w:rsidRPr="004A5AC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87" w:rsidRPr="00640479" w:rsidTr="00067D87">
        <w:trPr>
          <w:trHeight w:val="85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D87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Вебинары</w:t>
            </w:r>
          </w:p>
          <w:p w:rsidR="00067D87" w:rsidRPr="006F7D84" w:rsidRDefault="00067D87" w:rsidP="0006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D87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D87" w:rsidRPr="000D562A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7" w:rsidRPr="00DF06C8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D87" w:rsidRPr="00DF06C8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7D87" w:rsidRPr="00DF06C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D87" w:rsidRPr="002F3512" w:rsidRDefault="00067D87" w:rsidP="00067D8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2FC9" w:rsidRDefault="00067D87" w:rsidP="00946C0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sz w:val="28"/>
          <w:szCs w:val="28"/>
        </w:rPr>
        <w:br w:type="textWrapping" w:clear="all"/>
      </w:r>
    </w:p>
    <w:p w:rsidR="00497BB6" w:rsidRPr="00946C0B" w:rsidRDefault="00497BB6" w:rsidP="00946C0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67D87" w:rsidRDefault="00067D87" w:rsidP="00067D87">
      <w:pPr>
        <w:pStyle w:val="a3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  <w:r w:rsidRPr="00923E9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Анализ целевого компонента плана</w:t>
      </w:r>
    </w:p>
    <w:p w:rsidR="00067D87" w:rsidRPr="00923E98" w:rsidRDefault="00067D87" w:rsidP="00067D87">
      <w:pPr>
        <w:pStyle w:val="a3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</w:p>
    <w:p w:rsidR="00067D87" w:rsidRDefault="00F92FC9" w:rsidP="00F41225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2022 – 2023</w:t>
      </w:r>
      <w:r w:rsidR="00067D87" w:rsidRPr="00923E9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методическая работа в МБДОУ № </w:t>
      </w:r>
      <w:r w:rsidR="00067D8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67D87" w:rsidRPr="00923E98">
        <w:rPr>
          <w:rFonts w:ascii="Times New Roman" w:hAnsi="Times New Roman" w:cs="Times New Roman"/>
          <w:sz w:val="24"/>
          <w:szCs w:val="24"/>
          <w:lang w:eastAsia="ru-RU"/>
        </w:rPr>
        <w:t>8 была направлена на решение следующих годовых задач:</w:t>
      </w:r>
    </w:p>
    <w:p w:rsidR="00067D87" w:rsidRPr="00923E98" w:rsidRDefault="00067D87" w:rsidP="00F41225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67D87" w:rsidRPr="006F7D84" w:rsidRDefault="00067D87" w:rsidP="00F41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6C0B" w:rsidRPr="00946C0B">
        <w:rPr>
          <w:rFonts w:ascii="Times New Roman" w:hAnsi="Times New Roman" w:cs="Times New Roman"/>
          <w:sz w:val="24"/>
          <w:szCs w:val="24"/>
        </w:rPr>
        <w:t>Оптимизация условий, способствующих формированию коммуникативной</w:t>
      </w:r>
      <w:r w:rsidR="00946C0B">
        <w:rPr>
          <w:rFonts w:ascii="Times New Roman" w:hAnsi="Times New Roman" w:cs="Times New Roman"/>
          <w:sz w:val="24"/>
          <w:szCs w:val="24"/>
        </w:rPr>
        <w:t xml:space="preserve"> компетентности воспитанников в</w:t>
      </w:r>
      <w:r w:rsidR="00946C0B" w:rsidRPr="00946C0B">
        <w:rPr>
          <w:rFonts w:ascii="Times New Roman" w:hAnsi="Times New Roman" w:cs="Times New Roman"/>
          <w:sz w:val="24"/>
          <w:szCs w:val="24"/>
        </w:rPr>
        <w:t>познавательно–исследовательской деятельности. Повышение профессионализма педагогов в организации речевой развивающей среды в ДОУ.</w:t>
      </w:r>
      <w:r w:rsidR="00946C0B">
        <w:rPr>
          <w:rFonts w:ascii="Times New Roman" w:hAnsi="Times New Roman" w:cs="Times New Roman"/>
          <w:sz w:val="24"/>
          <w:szCs w:val="24"/>
        </w:rPr>
        <w:t xml:space="preserve"> </w:t>
      </w:r>
      <w:r w:rsidRPr="006F7D84">
        <w:rPr>
          <w:rFonts w:ascii="Times New Roman" w:hAnsi="Times New Roman" w:cs="Times New Roman"/>
          <w:sz w:val="24"/>
          <w:szCs w:val="24"/>
        </w:rPr>
        <w:t>Совершенствовать работу по социально-коммуникативному развитию воспитанников через:</w:t>
      </w:r>
    </w:p>
    <w:p w:rsidR="00067D87" w:rsidRDefault="00946C0B" w:rsidP="00F412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6C0B">
        <w:rPr>
          <w:rFonts w:ascii="Times New Roman" w:hAnsi="Times New Roman" w:cs="Times New Roman"/>
          <w:sz w:val="24"/>
          <w:szCs w:val="24"/>
        </w:rPr>
        <w:t>Повышение качества художественно - эстетического развития детей, оптимизация условий, способствующих развитию творческих способностей воспитанников.</w:t>
      </w:r>
    </w:p>
    <w:p w:rsidR="00946C0B" w:rsidRDefault="00946C0B" w:rsidP="00F412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6C0B">
        <w:rPr>
          <w:rFonts w:ascii="Times New Roman" w:hAnsi="Times New Roman" w:cs="Times New Roman"/>
          <w:sz w:val="24"/>
          <w:szCs w:val="24"/>
        </w:rPr>
        <w:t>Повышение эффективности физического развития дошкольников посредством использования инновационных технологий и методик, через использование организованных форм обучения, совместной деятельности детей и взрослых в соответствии с требованиями ФГОС и СанПиН.</w:t>
      </w:r>
    </w:p>
    <w:p w:rsidR="00946C0B" w:rsidRPr="00B47663" w:rsidRDefault="00946C0B" w:rsidP="00F41225">
      <w:pPr>
        <w:pStyle w:val="a3"/>
        <w:jc w:val="both"/>
        <w:rPr>
          <w:sz w:val="28"/>
          <w:szCs w:val="28"/>
        </w:rPr>
      </w:pPr>
    </w:p>
    <w:p w:rsidR="00067D87" w:rsidRDefault="00067D87" w:rsidP="00F412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C7D">
        <w:rPr>
          <w:rFonts w:ascii="Times New Roman" w:hAnsi="Times New Roman" w:cs="Times New Roman"/>
          <w:sz w:val="24"/>
          <w:szCs w:val="24"/>
          <w:lang w:eastAsia="ru-RU"/>
        </w:rPr>
        <w:t>Для их решения и с целью повышения профессиональной компетентности педагогиче</w:t>
      </w:r>
      <w:r w:rsidR="00946C0B">
        <w:rPr>
          <w:rFonts w:ascii="Times New Roman" w:hAnsi="Times New Roman" w:cs="Times New Roman"/>
          <w:sz w:val="24"/>
          <w:szCs w:val="24"/>
          <w:lang w:eastAsia="ru-RU"/>
        </w:rPr>
        <w:t>ских работников были проведены:</w:t>
      </w:r>
    </w:p>
    <w:p w:rsidR="00946C0B" w:rsidRPr="00946C0B" w:rsidRDefault="00946C0B" w:rsidP="00F412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Default="00067D87" w:rsidP="00F412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C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  консультации</w:t>
      </w:r>
      <w:r w:rsidRPr="00EC5C7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7D87" w:rsidRDefault="00946C0B" w:rsidP="00F4122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C0B">
        <w:rPr>
          <w:rFonts w:ascii="Times New Roman" w:hAnsi="Times New Roman" w:cs="Times New Roman"/>
          <w:sz w:val="24"/>
          <w:szCs w:val="24"/>
        </w:rPr>
        <w:t>«Создание условий в ДОУ для развития речи дошкольников»</w:t>
      </w:r>
    </w:p>
    <w:p w:rsidR="00946C0B" w:rsidRDefault="00946C0B" w:rsidP="00F4122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C0B">
        <w:rPr>
          <w:rFonts w:ascii="Times New Roman" w:hAnsi="Times New Roman" w:cs="Times New Roman"/>
          <w:sz w:val="24"/>
          <w:szCs w:val="24"/>
        </w:rPr>
        <w:t>«Создание условий для художественно эстетического развития детей дошкольного возраста».</w:t>
      </w:r>
    </w:p>
    <w:p w:rsidR="00946C0B" w:rsidRDefault="00946C0B" w:rsidP="00F4122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C0B">
        <w:rPr>
          <w:rFonts w:ascii="Times New Roman" w:hAnsi="Times New Roman" w:cs="Times New Roman"/>
          <w:sz w:val="24"/>
          <w:szCs w:val="24"/>
        </w:rPr>
        <w:t>«Новые подходы к физическому воспитанию и оздоровлению детей»</w:t>
      </w:r>
    </w:p>
    <w:p w:rsidR="00946C0B" w:rsidRPr="00946C0B" w:rsidRDefault="00946C0B" w:rsidP="00F4122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Pr="006F7D84" w:rsidRDefault="00067D87" w:rsidP="00F412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D84">
        <w:rPr>
          <w:rFonts w:ascii="Times New Roman" w:hAnsi="Times New Roman" w:cs="Times New Roman"/>
          <w:sz w:val="24"/>
          <w:szCs w:val="24"/>
        </w:rPr>
        <w:t xml:space="preserve">- </w:t>
      </w:r>
      <w:r w:rsidRPr="006F7D84">
        <w:rPr>
          <w:rFonts w:ascii="Times New Roman" w:hAnsi="Times New Roman" w:cs="Times New Roman"/>
          <w:i/>
          <w:sz w:val="24"/>
          <w:szCs w:val="24"/>
        </w:rPr>
        <w:t>семинары-практикумы:</w:t>
      </w:r>
    </w:p>
    <w:p w:rsidR="00067D87" w:rsidRDefault="00946C0B" w:rsidP="00F4122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C0B">
        <w:rPr>
          <w:rFonts w:ascii="Times New Roman" w:hAnsi="Times New Roman" w:cs="Times New Roman"/>
          <w:sz w:val="24"/>
          <w:szCs w:val="24"/>
        </w:rPr>
        <w:t>«Развитие речевых коммуникаций педагога как фактора эффективности развития речи у детей»».</w:t>
      </w:r>
    </w:p>
    <w:p w:rsidR="00946C0B" w:rsidRDefault="00946C0B" w:rsidP="00F4122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C0B">
        <w:rPr>
          <w:rFonts w:ascii="Times New Roman" w:hAnsi="Times New Roman" w:cs="Times New Roman"/>
          <w:sz w:val="24"/>
          <w:szCs w:val="24"/>
        </w:rPr>
        <w:t>«Художественно-эстетическое развитие дошкольников через интеграцию различных видов деятельности»</w:t>
      </w:r>
    </w:p>
    <w:p w:rsidR="00067D87" w:rsidRPr="00946C0B" w:rsidRDefault="00946C0B" w:rsidP="00F4122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C0B">
        <w:rPr>
          <w:rFonts w:ascii="Times New Roman" w:hAnsi="Times New Roman" w:cs="Times New Roman"/>
          <w:sz w:val="24"/>
          <w:szCs w:val="24"/>
        </w:rPr>
        <w:t>"Организация двигательной деятельности дошкольников"</w:t>
      </w:r>
    </w:p>
    <w:p w:rsidR="00067D87" w:rsidRDefault="00067D87" w:rsidP="00F4122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обобщение ППО. Мастер-классы:</w:t>
      </w:r>
    </w:p>
    <w:p w:rsidR="00946C0B" w:rsidRDefault="00946C0B" w:rsidP="00F412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C0B">
        <w:rPr>
          <w:rFonts w:ascii="Times New Roman" w:hAnsi="Times New Roman" w:cs="Times New Roman"/>
          <w:sz w:val="24"/>
          <w:szCs w:val="24"/>
        </w:rPr>
        <w:t>«Организация речевой развивающей среды для детей младшего дошкольного возраста»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C0B">
        <w:rPr>
          <w:rFonts w:ascii="Times New Roman" w:hAnsi="Times New Roman" w:cs="Times New Roman"/>
          <w:i/>
          <w:sz w:val="24"/>
          <w:szCs w:val="24"/>
        </w:rPr>
        <w:t xml:space="preserve">(мастер-класс на ясельной и первой младшей </w:t>
      </w:r>
    </w:p>
    <w:p w:rsidR="00067D87" w:rsidRDefault="00946C0B" w:rsidP="00F412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C0B">
        <w:rPr>
          <w:rFonts w:ascii="Times New Roman" w:hAnsi="Times New Roman" w:cs="Times New Roman"/>
          <w:i/>
          <w:sz w:val="24"/>
          <w:szCs w:val="24"/>
        </w:rPr>
        <w:t>группах)</w:t>
      </w:r>
    </w:p>
    <w:p w:rsidR="00946C0B" w:rsidRDefault="00946C0B" w:rsidP="00F412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C0B">
        <w:rPr>
          <w:rFonts w:ascii="Times New Roman" w:hAnsi="Times New Roman" w:cs="Times New Roman"/>
          <w:sz w:val="24"/>
          <w:szCs w:val="24"/>
        </w:rPr>
        <w:t>«В сказки играем – речь развиваем»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C0B">
        <w:rPr>
          <w:rFonts w:ascii="Times New Roman" w:hAnsi="Times New Roman" w:cs="Times New Roman"/>
          <w:i/>
          <w:sz w:val="24"/>
          <w:szCs w:val="24"/>
        </w:rPr>
        <w:t>(презентация проекта на второй младшей группе)</w:t>
      </w:r>
    </w:p>
    <w:p w:rsidR="004E3014" w:rsidRPr="004E3014" w:rsidRDefault="00946C0B" w:rsidP="00F412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>«Развитие коммуникативн</w:t>
      </w:r>
      <w:r w:rsidR="004E3014" w:rsidRPr="004E3014">
        <w:rPr>
          <w:rFonts w:ascii="Times New Roman" w:hAnsi="Times New Roman" w:cs="Times New Roman"/>
          <w:sz w:val="24"/>
          <w:szCs w:val="24"/>
        </w:rPr>
        <w:t>ых навыков в процессе проектно-</w:t>
      </w:r>
      <w:r w:rsidRPr="004E3014">
        <w:rPr>
          <w:rFonts w:ascii="Times New Roman" w:hAnsi="Times New Roman" w:cs="Times New Roman"/>
          <w:sz w:val="24"/>
          <w:szCs w:val="24"/>
        </w:rPr>
        <w:t>исследовательской деятельности детей среднего дошкольного возраста».</w:t>
      </w:r>
    </w:p>
    <w:p w:rsidR="00946C0B" w:rsidRDefault="00946C0B" w:rsidP="00F4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3014">
        <w:rPr>
          <w:rFonts w:ascii="Times New Roman" w:hAnsi="Times New Roman" w:cs="Times New Roman"/>
          <w:i/>
          <w:sz w:val="24"/>
          <w:szCs w:val="24"/>
        </w:rPr>
        <w:t>(мастер-класс на средней группе)</w:t>
      </w:r>
    </w:p>
    <w:p w:rsidR="004E3014" w:rsidRDefault="004E3014" w:rsidP="00F412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 xml:space="preserve">  «Экспериментальная деятельность как средство развития познавательной и речевой активности детей старшего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014">
        <w:rPr>
          <w:rFonts w:ascii="Times New Roman" w:hAnsi="Times New Roman" w:cs="Times New Roman"/>
          <w:sz w:val="24"/>
          <w:szCs w:val="24"/>
        </w:rPr>
        <w:t>(</w:t>
      </w:r>
      <w:r w:rsidRPr="004E3014">
        <w:rPr>
          <w:rFonts w:ascii="Times New Roman" w:hAnsi="Times New Roman" w:cs="Times New Roman"/>
          <w:i/>
          <w:sz w:val="24"/>
          <w:szCs w:val="24"/>
        </w:rPr>
        <w:t xml:space="preserve">мастер-класс на </w:t>
      </w:r>
    </w:p>
    <w:p w:rsidR="004E3014" w:rsidRDefault="004E3014" w:rsidP="00F412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014">
        <w:rPr>
          <w:rFonts w:ascii="Times New Roman" w:hAnsi="Times New Roman" w:cs="Times New Roman"/>
          <w:i/>
          <w:sz w:val="24"/>
          <w:szCs w:val="24"/>
        </w:rPr>
        <w:t>старшей группе)</w:t>
      </w:r>
    </w:p>
    <w:p w:rsidR="004E3014" w:rsidRDefault="004E3014" w:rsidP="00F412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>«Использование нетрадиционных методик в формировании познавательно-р</w:t>
      </w:r>
      <w:r>
        <w:rPr>
          <w:rFonts w:ascii="Times New Roman" w:hAnsi="Times New Roman" w:cs="Times New Roman"/>
          <w:sz w:val="24"/>
          <w:szCs w:val="24"/>
        </w:rPr>
        <w:t xml:space="preserve">ечевого развития дошкольников» </w:t>
      </w:r>
      <w:r w:rsidRPr="004E3014">
        <w:rPr>
          <w:rFonts w:ascii="Times New Roman" w:hAnsi="Times New Roman" w:cs="Times New Roman"/>
          <w:i/>
          <w:sz w:val="24"/>
          <w:szCs w:val="24"/>
        </w:rPr>
        <w:t xml:space="preserve">(презентация проекта на </w:t>
      </w:r>
    </w:p>
    <w:p w:rsidR="004E3014" w:rsidRDefault="004E3014" w:rsidP="00F412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014">
        <w:rPr>
          <w:rFonts w:ascii="Times New Roman" w:hAnsi="Times New Roman" w:cs="Times New Roman"/>
          <w:i/>
          <w:sz w:val="24"/>
          <w:szCs w:val="24"/>
        </w:rPr>
        <w:t>подготовительной группе)</w:t>
      </w:r>
    </w:p>
    <w:p w:rsidR="004E3014" w:rsidRDefault="004E3014" w:rsidP="00F412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>«Вместо кисточки - ладошки»</w:t>
      </w:r>
      <w:r w:rsidRPr="004E3014">
        <w:rPr>
          <w:rFonts w:ascii="Times New Roman" w:hAnsi="Times New Roman" w:cs="Times New Roman"/>
          <w:i/>
          <w:sz w:val="24"/>
          <w:szCs w:val="24"/>
        </w:rPr>
        <w:t xml:space="preserve"> (мастер - класс на ясельной гр.)</w:t>
      </w:r>
    </w:p>
    <w:p w:rsidR="004E3014" w:rsidRDefault="004E3014" w:rsidP="00F412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>«Народная игрушка для детей 2-3 лет. Матрёшка. Дудочка. Деревянные ложки»</w:t>
      </w:r>
      <w:r w:rsidRPr="004E3014">
        <w:rPr>
          <w:rFonts w:ascii="Times New Roman" w:hAnsi="Times New Roman" w:cs="Times New Roman"/>
          <w:i/>
          <w:sz w:val="24"/>
          <w:szCs w:val="24"/>
        </w:rPr>
        <w:t xml:space="preserve"> (презентация проекта на первой мл. гр.)</w:t>
      </w:r>
    </w:p>
    <w:p w:rsidR="004E3014" w:rsidRPr="004E3014" w:rsidRDefault="004E3014" w:rsidP="00F412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 xml:space="preserve">«Простые поделки из солёного теста с детьми 3-4 лет» </w:t>
      </w:r>
      <w:r w:rsidRPr="004E3014">
        <w:rPr>
          <w:rFonts w:ascii="Times New Roman" w:hAnsi="Times New Roman" w:cs="Times New Roman"/>
          <w:i/>
          <w:sz w:val="24"/>
          <w:szCs w:val="24"/>
        </w:rPr>
        <w:t>(мастер-класс на 2 мл. гр.)</w:t>
      </w:r>
    </w:p>
    <w:p w:rsidR="004E3014" w:rsidRDefault="004E3014" w:rsidP="00F412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 xml:space="preserve">«Сказки и краски» </w:t>
      </w:r>
      <w:r w:rsidRPr="004E3014">
        <w:rPr>
          <w:rFonts w:ascii="Times New Roman" w:hAnsi="Times New Roman" w:cs="Times New Roman"/>
          <w:i/>
          <w:sz w:val="24"/>
          <w:szCs w:val="24"/>
        </w:rPr>
        <w:t>(презентация проекта на средней группе)</w:t>
      </w:r>
    </w:p>
    <w:p w:rsidR="004E3014" w:rsidRPr="004E3014" w:rsidRDefault="004E3014" w:rsidP="00F412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>«Народные промыслы для детей 5-6 лет. Гжель. Дымка. Хохлома»</w:t>
      </w:r>
      <w:r w:rsidR="008E264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4E3014">
        <w:rPr>
          <w:rFonts w:ascii="Times New Roman" w:hAnsi="Times New Roman" w:cs="Times New Roman"/>
          <w:i/>
          <w:sz w:val="24"/>
          <w:szCs w:val="24"/>
        </w:rPr>
        <w:t>(мастер-класс на старшей  группе)</w:t>
      </w:r>
    </w:p>
    <w:p w:rsidR="004E3014" w:rsidRPr="004E3014" w:rsidRDefault="004E3014" w:rsidP="00F412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 xml:space="preserve">«Бумагопластика как средство художественно-эстетического развития дошкольников 6-8 лет» </w:t>
      </w:r>
      <w:r w:rsidRPr="004E3014">
        <w:rPr>
          <w:rFonts w:ascii="Times New Roman" w:hAnsi="Times New Roman" w:cs="Times New Roman"/>
          <w:i/>
          <w:sz w:val="24"/>
          <w:szCs w:val="24"/>
        </w:rPr>
        <w:t>(мастер-класс на подготовительной группе)</w:t>
      </w:r>
    </w:p>
    <w:p w:rsidR="004E3014" w:rsidRDefault="004E3014" w:rsidP="00F4122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 xml:space="preserve">«Современные фитнес-технологии в ДОУ для детей раннего возраста (звероаэробика, лого- аэробика – ходьба, упражнения для развития </w:t>
      </w:r>
    </w:p>
    <w:p w:rsidR="004E3014" w:rsidRDefault="004E3014" w:rsidP="00F412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>дыхания, упражнения, где слова совмещаются с развитием мелкой моторики, упражнения для укрепления мышечного тонуса, р</w:t>
      </w:r>
      <w:r>
        <w:rPr>
          <w:rFonts w:ascii="Times New Roman" w:hAnsi="Times New Roman" w:cs="Times New Roman"/>
          <w:sz w:val="24"/>
          <w:szCs w:val="24"/>
        </w:rPr>
        <w:t xml:space="preserve">ечевые упражнения без музыки)» </w:t>
      </w:r>
      <w:r w:rsidRPr="004E3014">
        <w:rPr>
          <w:rFonts w:ascii="Times New Roman" w:hAnsi="Times New Roman" w:cs="Times New Roman"/>
          <w:i/>
          <w:sz w:val="24"/>
          <w:szCs w:val="24"/>
        </w:rPr>
        <w:t>(мастер-класс на ясельной группе);</w:t>
      </w:r>
    </w:p>
    <w:p w:rsidR="004E3014" w:rsidRPr="004E3014" w:rsidRDefault="004E3014" w:rsidP="00F4122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>«Применение здоровьесберегающих технологий для детей младшего дошкольного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014">
        <w:rPr>
          <w:rFonts w:ascii="Times New Roman" w:hAnsi="Times New Roman" w:cs="Times New Roman"/>
          <w:i/>
          <w:sz w:val="24"/>
          <w:szCs w:val="24"/>
        </w:rPr>
        <w:t>(презен</w:t>
      </w:r>
      <w:r>
        <w:rPr>
          <w:rFonts w:ascii="Times New Roman" w:hAnsi="Times New Roman" w:cs="Times New Roman"/>
          <w:i/>
          <w:sz w:val="24"/>
          <w:szCs w:val="24"/>
        </w:rPr>
        <w:t>тация проекта на первой младшей</w:t>
      </w:r>
    </w:p>
    <w:p w:rsidR="004E3014" w:rsidRDefault="004E3014" w:rsidP="00F412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014">
        <w:rPr>
          <w:rFonts w:ascii="Times New Roman" w:hAnsi="Times New Roman" w:cs="Times New Roman"/>
          <w:i/>
          <w:sz w:val="24"/>
          <w:szCs w:val="24"/>
        </w:rPr>
        <w:t>группе)</w:t>
      </w:r>
    </w:p>
    <w:p w:rsidR="004E3014" w:rsidRPr="004E3014" w:rsidRDefault="004E3014" w:rsidP="00F4122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014">
        <w:rPr>
          <w:rFonts w:ascii="Times New Roman" w:hAnsi="Times New Roman" w:cs="Times New Roman"/>
          <w:sz w:val="24"/>
          <w:szCs w:val="24"/>
        </w:rPr>
        <w:t>«Лучшие практики повышения эффективности физического развития. Их применение в работе с детьми младшего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014">
        <w:rPr>
          <w:rFonts w:ascii="Times New Roman" w:hAnsi="Times New Roman" w:cs="Times New Roman"/>
          <w:i/>
          <w:sz w:val="24"/>
          <w:szCs w:val="24"/>
        </w:rPr>
        <w:t xml:space="preserve">(мастер-класс </w:t>
      </w:r>
    </w:p>
    <w:p w:rsidR="004E3014" w:rsidRDefault="004E3014" w:rsidP="00F4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3014">
        <w:rPr>
          <w:rFonts w:ascii="Times New Roman" w:hAnsi="Times New Roman" w:cs="Times New Roman"/>
          <w:i/>
          <w:sz w:val="24"/>
          <w:szCs w:val="24"/>
        </w:rPr>
        <w:t>на второй младшей группе)</w:t>
      </w:r>
      <w:r w:rsidRPr="004E3014">
        <w:rPr>
          <w:rFonts w:ascii="Times New Roman" w:hAnsi="Times New Roman" w:cs="Times New Roman"/>
          <w:sz w:val="24"/>
          <w:szCs w:val="24"/>
        </w:rPr>
        <w:t>;</w:t>
      </w:r>
    </w:p>
    <w:p w:rsidR="004E3014" w:rsidRDefault="00E57006" w:rsidP="00F4122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06">
        <w:rPr>
          <w:rFonts w:ascii="Times New Roman" w:hAnsi="Times New Roman" w:cs="Times New Roman"/>
          <w:sz w:val="24"/>
          <w:szCs w:val="24"/>
        </w:rPr>
        <w:t>«Взаимодействие ДОУ и семьи по физическому развитию и ук</w:t>
      </w:r>
      <w:r>
        <w:rPr>
          <w:rFonts w:ascii="Times New Roman" w:hAnsi="Times New Roman" w:cs="Times New Roman"/>
          <w:sz w:val="24"/>
          <w:szCs w:val="24"/>
        </w:rPr>
        <w:t xml:space="preserve">реплению здоровья дошкольников» </w:t>
      </w:r>
      <w:r w:rsidRPr="00E57006">
        <w:rPr>
          <w:rFonts w:ascii="Times New Roman" w:hAnsi="Times New Roman" w:cs="Times New Roman"/>
          <w:i/>
          <w:sz w:val="24"/>
          <w:szCs w:val="24"/>
        </w:rPr>
        <w:t>(презентация проекта на средней группе);</w:t>
      </w:r>
    </w:p>
    <w:p w:rsidR="00E57006" w:rsidRDefault="00E57006" w:rsidP="00F4122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06">
        <w:rPr>
          <w:rFonts w:ascii="Times New Roman" w:hAnsi="Times New Roman" w:cs="Times New Roman"/>
          <w:sz w:val="24"/>
          <w:szCs w:val="24"/>
        </w:rPr>
        <w:t>«Развитие двигательной активности у старших дошкольников средствами ритмопластики»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06">
        <w:rPr>
          <w:rFonts w:ascii="Times New Roman" w:hAnsi="Times New Roman" w:cs="Times New Roman"/>
          <w:i/>
          <w:sz w:val="24"/>
          <w:szCs w:val="24"/>
        </w:rPr>
        <w:t>(презентация проекта на старшей группе);</w:t>
      </w:r>
    </w:p>
    <w:p w:rsidR="00E57006" w:rsidRPr="00E57006" w:rsidRDefault="00E57006" w:rsidP="00F4122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06">
        <w:rPr>
          <w:rFonts w:ascii="Times New Roman" w:hAnsi="Times New Roman" w:cs="Times New Roman"/>
          <w:sz w:val="24"/>
          <w:szCs w:val="24"/>
        </w:rPr>
        <w:t>- «Использование интерактивных игр в физкультурно- оздоровительной работе с детьми п</w:t>
      </w:r>
      <w:r>
        <w:rPr>
          <w:rFonts w:ascii="Times New Roman" w:hAnsi="Times New Roman" w:cs="Times New Roman"/>
          <w:sz w:val="24"/>
          <w:szCs w:val="24"/>
        </w:rPr>
        <w:t xml:space="preserve">одготовительной к школе группе» </w:t>
      </w:r>
      <w:r w:rsidRPr="00E57006">
        <w:rPr>
          <w:rFonts w:ascii="Times New Roman" w:hAnsi="Times New Roman" w:cs="Times New Roman"/>
          <w:i/>
          <w:sz w:val="24"/>
          <w:szCs w:val="24"/>
        </w:rPr>
        <w:t xml:space="preserve">(мастер-класс на </w:t>
      </w:r>
    </w:p>
    <w:p w:rsidR="00E57006" w:rsidRPr="00E57006" w:rsidRDefault="00E57006" w:rsidP="00F4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006">
        <w:rPr>
          <w:rFonts w:ascii="Times New Roman" w:hAnsi="Times New Roman" w:cs="Times New Roman"/>
          <w:i/>
          <w:sz w:val="24"/>
          <w:szCs w:val="24"/>
        </w:rPr>
        <w:t>подготовительной группе)</w:t>
      </w:r>
    </w:p>
    <w:p w:rsidR="00E57006" w:rsidRDefault="00E57006" w:rsidP="00F412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D87" w:rsidRDefault="00067D87" w:rsidP="00F41225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7C6">
        <w:rPr>
          <w:rFonts w:ascii="Times New Roman" w:hAnsi="Times New Roman" w:cs="Times New Roman"/>
          <w:i/>
          <w:sz w:val="24"/>
          <w:szCs w:val="24"/>
        </w:rPr>
        <w:t>- педсоветы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67D87" w:rsidRPr="007D3EA8" w:rsidRDefault="007D3EA8" w:rsidP="00F4122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EA8">
        <w:t>«</w:t>
      </w:r>
      <w:r w:rsidRPr="007D3EA8">
        <w:rPr>
          <w:rFonts w:ascii="Times New Roman" w:hAnsi="Times New Roman" w:cs="Times New Roman"/>
          <w:sz w:val="24"/>
          <w:szCs w:val="24"/>
        </w:rPr>
        <w:t>Формирование речевого развития детей дошкольного возраста».</w:t>
      </w:r>
    </w:p>
    <w:p w:rsidR="007D3EA8" w:rsidRPr="007D3EA8" w:rsidRDefault="007D3EA8" w:rsidP="00F4122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EA8">
        <w:rPr>
          <w:rFonts w:ascii="Times New Roman" w:hAnsi="Times New Roman" w:cs="Times New Roman"/>
          <w:sz w:val="24"/>
          <w:szCs w:val="24"/>
        </w:rPr>
        <w:t>«Совершенствование деятельности ДОУ по художественно-эстетическому развитию дошкольников»</w:t>
      </w:r>
    </w:p>
    <w:p w:rsidR="007D3EA8" w:rsidRPr="007D3EA8" w:rsidRDefault="007D3EA8" w:rsidP="00F4122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EA8">
        <w:rPr>
          <w:rFonts w:ascii="Times New Roman" w:hAnsi="Times New Roman" w:cs="Times New Roman"/>
          <w:sz w:val="24"/>
          <w:szCs w:val="24"/>
        </w:rPr>
        <w:t>«Утверждение показателей самообследования деятельности дошкольного учреждения МБДОУ № 98. Утверждение отчёта по</w:t>
      </w:r>
    </w:p>
    <w:p w:rsidR="007D3EA8" w:rsidRPr="007D3EA8" w:rsidRDefault="007D3EA8" w:rsidP="00F4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EA8">
        <w:rPr>
          <w:rFonts w:ascii="Times New Roman" w:hAnsi="Times New Roman" w:cs="Times New Roman"/>
          <w:sz w:val="24"/>
          <w:szCs w:val="24"/>
        </w:rPr>
        <w:t>самообследованию»</w:t>
      </w:r>
    </w:p>
    <w:p w:rsidR="007D3EA8" w:rsidRPr="007D3EA8" w:rsidRDefault="007D3EA8" w:rsidP="00F4122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EA8">
        <w:rPr>
          <w:rFonts w:ascii="Times New Roman" w:hAnsi="Times New Roman" w:cs="Times New Roman"/>
          <w:sz w:val="24"/>
          <w:szCs w:val="24"/>
        </w:rPr>
        <w:t>"«Создание условий для сохранения и укрепления здоровья детей, физкультурно-оздоровительной работы в ДОУ»</w:t>
      </w:r>
    </w:p>
    <w:p w:rsidR="007D3EA8" w:rsidRPr="007D3EA8" w:rsidRDefault="007D3EA8" w:rsidP="00F4122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EA8">
        <w:rPr>
          <w:rFonts w:ascii="Times New Roman" w:hAnsi="Times New Roman" w:cs="Times New Roman"/>
          <w:sz w:val="24"/>
          <w:szCs w:val="24"/>
        </w:rPr>
        <w:t>"Анализ воспитательно-образовательного процесса за 2022-2023 учебный год. Утверждение плана летне-оздоровительной работы".</w:t>
      </w:r>
    </w:p>
    <w:p w:rsidR="007D3EA8" w:rsidRPr="007D3EA8" w:rsidRDefault="007D3EA8" w:rsidP="00F4122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EA8">
        <w:rPr>
          <w:rFonts w:ascii="Times New Roman" w:hAnsi="Times New Roman" w:cs="Times New Roman"/>
          <w:sz w:val="24"/>
          <w:szCs w:val="24"/>
        </w:rPr>
        <w:t xml:space="preserve">«Подведение итогов летней оздоровительной работы 2022 – 2023 учебного года. Принятие годового плана работы на 2023-2024 учебный год. </w:t>
      </w:r>
    </w:p>
    <w:p w:rsidR="007D3EA8" w:rsidRPr="007D3EA8" w:rsidRDefault="007D3EA8" w:rsidP="00F4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EA8">
        <w:rPr>
          <w:rFonts w:ascii="Times New Roman" w:hAnsi="Times New Roman" w:cs="Times New Roman"/>
          <w:sz w:val="24"/>
          <w:szCs w:val="24"/>
        </w:rPr>
        <w:t>Публичный доклад заведующего МБДОУ за 2022 – 2023 учебный год»</w:t>
      </w:r>
    </w:p>
    <w:p w:rsidR="007D3EA8" w:rsidRPr="007D3EA8" w:rsidRDefault="007D3EA8" w:rsidP="00F41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F41225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F">
        <w:rPr>
          <w:rFonts w:ascii="Times New Roman" w:hAnsi="Times New Roman" w:cs="Times New Roman"/>
          <w:sz w:val="24"/>
          <w:szCs w:val="24"/>
          <w:lang w:eastAsia="ru-RU"/>
        </w:rPr>
        <w:t>В течение года сист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ематически 1 раз в неделю проводились педчасы </w:t>
      </w:r>
      <w:r w:rsidRPr="0035109F">
        <w:rPr>
          <w:rFonts w:ascii="Times New Roman" w:hAnsi="Times New Roman" w:cs="Times New Roman"/>
          <w:sz w:val="24"/>
          <w:szCs w:val="24"/>
          <w:lang w:eastAsia="ru-RU"/>
        </w:rPr>
        <w:t>педаго</w:t>
      </w:r>
      <w:r w:rsidRPr="0035109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гических работников, на которых рассматривались вопросы </w:t>
      </w:r>
    </w:p>
    <w:p w:rsidR="00067D87" w:rsidRDefault="00067D87" w:rsidP="00F41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F">
        <w:rPr>
          <w:rFonts w:ascii="Times New Roman" w:hAnsi="Times New Roman" w:cs="Times New Roman"/>
          <w:sz w:val="24"/>
          <w:szCs w:val="24"/>
          <w:lang w:eastAsia="ru-RU"/>
        </w:rPr>
        <w:t>органи</w:t>
      </w:r>
      <w:r w:rsidRPr="0035109F">
        <w:rPr>
          <w:rFonts w:ascii="Times New Roman" w:hAnsi="Times New Roman" w:cs="Times New Roman"/>
          <w:sz w:val="24"/>
          <w:szCs w:val="24"/>
          <w:lang w:eastAsia="ru-RU"/>
        </w:rPr>
        <w:softHyphen/>
        <w:t>зации и обеспечения качества образовательного процесса, работы с родителями, изучались нормативно-правовые документы, проводился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09F">
        <w:rPr>
          <w:rFonts w:ascii="Times New Roman" w:hAnsi="Times New Roman" w:cs="Times New Roman"/>
          <w:sz w:val="24"/>
          <w:szCs w:val="24"/>
          <w:lang w:eastAsia="ru-RU"/>
        </w:rPr>
        <w:t>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</w:p>
    <w:p w:rsidR="00067D87" w:rsidRDefault="00067D87" w:rsidP="00F41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Default="00067D87" w:rsidP="00F4122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10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Анализ РППС ДОУ:</w:t>
      </w:r>
    </w:p>
    <w:p w:rsidR="00067D87" w:rsidRPr="0035109F" w:rsidRDefault="00067D87" w:rsidP="00F4122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67D87" w:rsidRPr="0035109F" w:rsidRDefault="00067D87" w:rsidP="00F41225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F">
        <w:rPr>
          <w:rFonts w:ascii="Times New Roman" w:hAnsi="Times New Roman" w:cs="Times New Roman"/>
          <w:sz w:val="24"/>
          <w:szCs w:val="24"/>
          <w:lang w:eastAsia="ru-RU"/>
        </w:rPr>
        <w:t>Образовательный процесс в ДОУ реализовывался посредством организации взаимодействия с детьми в ходе:</w:t>
      </w:r>
    </w:p>
    <w:p w:rsidR="00067D87" w:rsidRPr="0035109F" w:rsidRDefault="00067D87" w:rsidP="00F41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F">
        <w:rPr>
          <w:rFonts w:ascii="Times New Roman" w:hAnsi="Times New Roman" w:cs="Times New Roman"/>
          <w:sz w:val="24"/>
          <w:szCs w:val="24"/>
          <w:lang w:eastAsia="ru-RU"/>
        </w:rPr>
        <w:t> - непосредственно - образовательной деятельности; </w:t>
      </w:r>
    </w:p>
    <w:p w:rsidR="00067D87" w:rsidRPr="0035109F" w:rsidRDefault="00067D87" w:rsidP="00F41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F">
        <w:rPr>
          <w:rFonts w:ascii="Times New Roman" w:hAnsi="Times New Roman" w:cs="Times New Roman"/>
          <w:sz w:val="24"/>
          <w:szCs w:val="24"/>
          <w:lang w:eastAsia="ru-RU"/>
        </w:rPr>
        <w:t>- образовательной деятельности в режимных моментах; </w:t>
      </w:r>
    </w:p>
    <w:p w:rsidR="00067D87" w:rsidRPr="0035109F" w:rsidRDefault="00067D87" w:rsidP="00F41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F">
        <w:rPr>
          <w:rFonts w:ascii="Times New Roman" w:hAnsi="Times New Roman" w:cs="Times New Roman"/>
          <w:sz w:val="24"/>
          <w:szCs w:val="24"/>
          <w:lang w:eastAsia="ru-RU"/>
        </w:rPr>
        <w:t>- самостоятельной деятельности детей.</w:t>
      </w:r>
    </w:p>
    <w:p w:rsidR="00067D87" w:rsidRDefault="00067D87" w:rsidP="00F41225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F">
        <w:rPr>
          <w:rFonts w:ascii="Times New Roman" w:hAnsi="Times New Roman" w:cs="Times New Roman"/>
          <w:sz w:val="24"/>
          <w:szCs w:val="24"/>
          <w:lang w:eastAsia="ru-RU"/>
        </w:rPr>
        <w:t xml:space="preserve">Все возрастные группы детского сада обеспечены в достаточном количестве методической литературой соответственно программе. В каждой 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09F">
        <w:rPr>
          <w:rFonts w:ascii="Times New Roman" w:hAnsi="Times New Roman" w:cs="Times New Roman"/>
          <w:sz w:val="24"/>
          <w:szCs w:val="24"/>
          <w:lang w:eastAsia="ru-RU"/>
        </w:rPr>
        <w:t>группе продолжается создание РППС в соответствии с ФГОС ДО, позволяющей эффективно реализовывать те программы и технологии, по которым работают педагоги. 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 и др. РППС в каждой группе отвечает художественно-эстетическим требованиям и представлена в форме трех зон: зона рабочая, зона спокойная и зона двигательной активности.  В групповых помещениях выделены специальные зоны для организации наблюдений за растениями (природные уголки), оформлены календари наблюдений.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Пополнены новым дидактическим материалом, методическими пособиями краеведческие уголки в дошкольных группах ДОУ. </w:t>
      </w:r>
      <w:r w:rsidRPr="0035109F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Оборудованы в группах зоны для организации сюжетно - ролевых игр и театрализованной деятельности. В каждой группе оборудованы спортивные уголки, в которых имеются: различное оборудование для профилактики плоскостопия, кегли, мячи, скакалки, гимнастические палки, обручи, нетрадиционное оборудование.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Pr="00AB234A" w:rsidRDefault="00067D87" w:rsidP="00067D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B234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B234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Анализ результатов анкетирования родителей о качестве работы и перспективах развития ДОУ.</w:t>
      </w:r>
    </w:p>
    <w:p w:rsidR="00067D87" w:rsidRPr="0035109F" w:rsidRDefault="00067D87" w:rsidP="00067D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67D87" w:rsidRPr="00AB234A" w:rsidRDefault="00067D87" w:rsidP="00067D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>В ходе проведённого мониторинга были выявлены проблемы:</w:t>
      </w:r>
    </w:p>
    <w:p w:rsidR="00067D87" w:rsidRPr="00AB234A" w:rsidRDefault="00067D87" w:rsidP="000D7E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>Средний уровень вовлечения родителей в образовательный процесс;</w:t>
      </w:r>
    </w:p>
    <w:p w:rsidR="00067D87" w:rsidRDefault="00067D87" w:rsidP="000D7E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>Родители информированы о приоритетных направлениях работы в ДОУ, через общие роди</w:t>
      </w:r>
      <w:r>
        <w:rPr>
          <w:rFonts w:ascii="Times New Roman" w:hAnsi="Times New Roman" w:cs="Times New Roman"/>
          <w:sz w:val="24"/>
          <w:szCs w:val="24"/>
        </w:rPr>
        <w:t xml:space="preserve">тельские собрания, работу сайта, группы в </w:t>
      </w:r>
    </w:p>
    <w:p w:rsidR="00067D87" w:rsidRPr="00AB234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мессенджерах;</w:t>
      </w:r>
    </w:p>
    <w:p w:rsidR="00067D87" w:rsidRPr="00AB234A" w:rsidRDefault="00067D87" w:rsidP="000D7E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>Почти у всех сотрудников развиты в достаточной   степени коммуникативные умения.</w:t>
      </w:r>
    </w:p>
    <w:p w:rsidR="007D3EA8" w:rsidRDefault="00067D87" w:rsidP="00067D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 xml:space="preserve">По отзывам родителей в течение года и результатам анкетирования в конце года – работа ДОУ по взаимодействию с семьями воспитанников </w:t>
      </w:r>
    </w:p>
    <w:p w:rsidR="00067D87" w:rsidRPr="00AB234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>оказалась достаточно эффективна, но необходимо совершенствовать внедрение современных пед</w:t>
      </w:r>
      <w:r>
        <w:rPr>
          <w:rFonts w:ascii="Times New Roman" w:hAnsi="Times New Roman" w:cs="Times New Roman"/>
          <w:sz w:val="24"/>
          <w:szCs w:val="24"/>
        </w:rPr>
        <w:t>агогических технологий психолого</w:t>
      </w:r>
      <w:r w:rsidRPr="00AB234A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семей, больше оказывать предметно – консультативной помощи родителям в воспитании и обучении детей.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  <w:r w:rsidRPr="00AB234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Анализ системы взаимодействия с родителями воспитанников и социумом:</w:t>
      </w:r>
    </w:p>
    <w:p w:rsidR="00067D87" w:rsidRPr="00AB234A" w:rsidRDefault="00067D87" w:rsidP="00067D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</w:p>
    <w:p w:rsidR="00067D87" w:rsidRPr="00AB234A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34A">
        <w:rPr>
          <w:rFonts w:ascii="Times New Roman" w:hAnsi="Times New Roman" w:cs="Times New Roman"/>
          <w:sz w:val="24"/>
          <w:szCs w:val="24"/>
          <w:lang w:eastAsia="ru-RU"/>
        </w:rPr>
        <w:t>По результатам анкетирования родителей.</w:t>
      </w:r>
    </w:p>
    <w:p w:rsidR="0087240A" w:rsidRDefault="00067D87" w:rsidP="0087240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>Было проведено анкетирование родителей по итогам работы за прошедший учебный год. Бы</w:t>
      </w:r>
      <w:r>
        <w:rPr>
          <w:rFonts w:ascii="Times New Roman" w:hAnsi="Times New Roman" w:cs="Times New Roman"/>
          <w:sz w:val="24"/>
          <w:szCs w:val="24"/>
        </w:rPr>
        <w:t>ло опрошено 110 родителей из 125</w:t>
      </w:r>
      <w:r w:rsidRPr="00AB234A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067D87" w:rsidRPr="00AB234A" w:rsidRDefault="00067D87" w:rsidP="0087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 xml:space="preserve">списочного состава. </w:t>
      </w:r>
    </w:p>
    <w:p w:rsidR="00067D87" w:rsidRPr="00AB234A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>В результате были получены следующие результаты:</w:t>
      </w:r>
    </w:p>
    <w:p w:rsidR="00067D87" w:rsidRPr="00AB234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 xml:space="preserve"> - 80 % родителей удовлетворены работой педагогического коллектива и рады принимать активное участие в проведении различных конкурсов и совместных праздников;</w:t>
      </w:r>
    </w:p>
    <w:p w:rsidR="00067D87" w:rsidRPr="00AB234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- 25</w:t>
      </w:r>
      <w:r w:rsidRPr="00AB234A">
        <w:rPr>
          <w:rFonts w:ascii="Times New Roman" w:hAnsi="Times New Roman" w:cs="Times New Roman"/>
          <w:sz w:val="24"/>
          <w:szCs w:val="24"/>
        </w:rPr>
        <w:t>% интересны все режимные моменты;</w:t>
      </w:r>
    </w:p>
    <w:p w:rsidR="00067D87" w:rsidRPr="00AB234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- 48</w:t>
      </w:r>
      <w:r w:rsidRPr="00AB234A">
        <w:rPr>
          <w:rFonts w:ascii="Times New Roman" w:hAnsi="Times New Roman" w:cs="Times New Roman"/>
          <w:sz w:val="24"/>
          <w:szCs w:val="24"/>
        </w:rPr>
        <w:t xml:space="preserve"> % очень нравятся дни открытых дверей, организация детско - родительских клубов; </w:t>
      </w:r>
    </w:p>
    <w:p w:rsidR="00067D87" w:rsidRPr="00AB234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</w:t>
      </w:r>
      <w:r w:rsidRPr="00AB234A">
        <w:rPr>
          <w:rFonts w:ascii="Times New Roman" w:hAnsi="Times New Roman" w:cs="Times New Roman"/>
          <w:sz w:val="24"/>
          <w:szCs w:val="24"/>
        </w:rPr>
        <w:t>% родителей считают, что экскурсии необходимы и важны для разностороннего развития детей;</w:t>
      </w:r>
    </w:p>
    <w:p w:rsidR="00067D87" w:rsidRPr="00AB234A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- 50</w:t>
      </w:r>
      <w:r w:rsidRPr="00AB234A">
        <w:rPr>
          <w:rFonts w:ascii="Times New Roman" w:hAnsi="Times New Roman" w:cs="Times New Roman"/>
          <w:sz w:val="24"/>
          <w:szCs w:val="24"/>
        </w:rPr>
        <w:t xml:space="preserve"> % родителей считают, что детям нравится посещать платные дополнительные кружки (</w:t>
      </w:r>
      <w:r>
        <w:rPr>
          <w:rFonts w:ascii="Times New Roman" w:hAnsi="Times New Roman" w:cs="Times New Roman"/>
          <w:color w:val="2B280C"/>
          <w:sz w:val="24"/>
          <w:szCs w:val="24"/>
          <w:shd w:val="clear" w:color="auto" w:fill="FFFFFF"/>
        </w:rPr>
        <w:t>изостудия, танцевальная студия</w:t>
      </w:r>
      <w:r w:rsidR="0087240A">
        <w:rPr>
          <w:rFonts w:ascii="Times New Roman" w:hAnsi="Times New Roman" w:cs="Times New Roman"/>
          <w:color w:val="2B280C"/>
          <w:sz w:val="24"/>
          <w:szCs w:val="24"/>
          <w:shd w:val="clear" w:color="auto" w:fill="FFFFFF"/>
        </w:rPr>
        <w:t>, театральная студия и студия фитнеса</w:t>
      </w:r>
      <w:r w:rsidRPr="00AB234A">
        <w:rPr>
          <w:rFonts w:ascii="Times New Roman" w:hAnsi="Times New Roman" w:cs="Times New Roman"/>
          <w:sz w:val="24"/>
          <w:szCs w:val="24"/>
        </w:rPr>
        <w:t>)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 xml:space="preserve"> В целом родители удовлетворены качеством предоставляемых услуг в нашем детском саду и предлагают в мероприятия с родителями добавить 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34A">
        <w:rPr>
          <w:rFonts w:ascii="Times New Roman" w:hAnsi="Times New Roman" w:cs="Times New Roman"/>
          <w:sz w:val="24"/>
          <w:szCs w:val="24"/>
        </w:rPr>
        <w:t>больше совместной деятельности детей и родителей.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</w:t>
      </w:r>
      <w:r w:rsidRPr="00A76E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Анализ итогов административно-хозяйственной работы и оценка материально-технических и медикосоциальных условий пребывания детей в ДОУ.</w:t>
      </w:r>
    </w:p>
    <w:p w:rsidR="00067D87" w:rsidRPr="00A76E41" w:rsidRDefault="00067D87" w:rsidP="00067D87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67D87" w:rsidRDefault="00067D87" w:rsidP="00067D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41">
        <w:rPr>
          <w:rFonts w:ascii="Times New Roman" w:hAnsi="Times New Roman" w:cs="Times New Roman"/>
          <w:sz w:val="24"/>
          <w:szCs w:val="24"/>
        </w:rPr>
        <w:t xml:space="preserve">Улучшение материально-технической базы ДОУ - одна из важнейших задач дошкольного образовательного учреждения. Административно- 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E41">
        <w:rPr>
          <w:rFonts w:ascii="Times New Roman" w:hAnsi="Times New Roman" w:cs="Times New Roman"/>
          <w:sz w:val="24"/>
          <w:szCs w:val="24"/>
        </w:rPr>
        <w:t xml:space="preserve">хозяйственная </w:t>
      </w:r>
      <w:r w:rsidR="0087240A">
        <w:rPr>
          <w:rFonts w:ascii="Times New Roman" w:hAnsi="Times New Roman" w:cs="Times New Roman"/>
          <w:sz w:val="24"/>
          <w:szCs w:val="24"/>
        </w:rPr>
        <w:t>деятельность в 2022-2023</w:t>
      </w:r>
      <w:r w:rsidRPr="00A76E41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развитие и укрепление материально-технической базы дошкольного учреждения, организации стабильного функционирования различных систем, участвующих в обеспечении образовательного и социально-бытового процессов детского сада.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87240A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2022- 2023</w:t>
      </w:r>
      <w:r w:rsidR="00067D87">
        <w:rPr>
          <w:rFonts w:ascii="Times New Roman" w:hAnsi="Times New Roman" w:cs="Times New Roman"/>
          <w:sz w:val="24"/>
          <w:szCs w:val="24"/>
        </w:rPr>
        <w:t xml:space="preserve"> учебном году в МБДОУ № 98 были проведены следующие работы:</w:t>
      </w:r>
    </w:p>
    <w:p w:rsidR="00067D87" w:rsidRPr="00B026EB" w:rsidRDefault="00067D87" w:rsidP="000D7E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Замена информационных стендов</w:t>
      </w:r>
    </w:p>
    <w:p w:rsidR="00067D87" w:rsidRPr="00B026EB" w:rsidRDefault="00067D87" w:rsidP="000D7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26EB">
        <w:rPr>
          <w:rFonts w:ascii="Times New Roman" w:hAnsi="Times New Roman" w:cs="Times New Roman"/>
          <w:sz w:val="24"/>
          <w:szCs w:val="24"/>
          <w:lang w:eastAsia="ru-RU"/>
        </w:rPr>
        <w:t>Покрашено уличное оборудование</w:t>
      </w:r>
    </w:p>
    <w:p w:rsidR="00067D87" w:rsidRPr="00B66258" w:rsidRDefault="00067D87" w:rsidP="000D7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Установлено игровое оборудование – Машинка на пружине - на участке ясельной группы</w:t>
      </w:r>
    </w:p>
    <w:p w:rsidR="00067D87" w:rsidRPr="00B66258" w:rsidRDefault="00067D87" w:rsidP="000D7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Заменены названия и дополнены</w:t>
      </w:r>
      <w:r w:rsidRPr="00B66258">
        <w:rPr>
          <w:rFonts w:ascii="Times New Roman" w:hAnsi="Times New Roman" w:cs="Times New Roman"/>
          <w:sz w:val="24"/>
          <w:szCs w:val="24"/>
          <w:lang w:eastAsia="ru-RU"/>
        </w:rPr>
        <w:t xml:space="preserve"> атрибутами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станции экологической тропы</w:t>
      </w:r>
    </w:p>
    <w:p w:rsidR="00067D87" w:rsidRPr="001115FA" w:rsidRDefault="00067D87" w:rsidP="000D7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6258">
        <w:rPr>
          <w:rFonts w:ascii="Times New Roman" w:hAnsi="Times New Roman" w:cs="Times New Roman"/>
          <w:sz w:val="24"/>
          <w:szCs w:val="24"/>
          <w:lang w:eastAsia="ru-RU"/>
        </w:rPr>
        <w:t>Разбит</w:t>
      </w:r>
      <w:r>
        <w:rPr>
          <w:rFonts w:ascii="Times New Roman" w:hAnsi="Times New Roman" w:cs="Times New Roman"/>
          <w:sz w:val="24"/>
          <w:szCs w:val="24"/>
          <w:lang w:eastAsia="ru-RU"/>
        </w:rPr>
        <w:t>ы цветники перед фасадом здания и на прогулочных участках</w:t>
      </w:r>
    </w:p>
    <w:p w:rsidR="0087240A" w:rsidRDefault="00067D87" w:rsidP="000D7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Приобретено игровое оборудование на 2-ую младшую и старшую группы</w:t>
      </w:r>
    </w:p>
    <w:p w:rsidR="00067D87" w:rsidRPr="00B66258" w:rsidRDefault="0087240A" w:rsidP="000D7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Приобретено новое прогулочное оборудование на участок средней группы</w:t>
      </w:r>
      <w:r w:rsidR="00067D87" w:rsidRPr="00B66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7D87" w:rsidRPr="00B66258" w:rsidRDefault="00067D87" w:rsidP="00067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209D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Общи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й вывод по второму</w:t>
      </w:r>
      <w:r w:rsidRPr="008209D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разделу годового плана.</w:t>
      </w:r>
    </w:p>
    <w:p w:rsidR="00067D87" w:rsidRPr="008209D5" w:rsidRDefault="00067D87" w:rsidP="00067D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067D87" w:rsidRDefault="00067D87" w:rsidP="00067D8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Итоги 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педагогической диагностики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детей, повышение квалификации 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педагогов ДОУ показали, что в</w:t>
      </w:r>
      <w:r w:rsidR="0087240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целом результаты работы за 2022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87240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2023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67D87" w:rsidRPr="008209D5" w:rsidRDefault="00067D87" w:rsidP="00067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учебный год хорошие. Таким образом, мы считаем, что основные направления этого учебного год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 являются выполненными. Г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одовой план воспитательно-образовательной работы 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МБДОУ № 98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отражает конкретные задачи, направленные на развитие детского сад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а; деятельность его руководства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; четкую иерархию целей управленческой деятельности, т.е. систему задач и целей, определяющих их взаимосвязь. План основывается на глубокой аналитической деятельности, направленной на определение места учреждения во внешнем мире. В нем четко прослеживается стратегия развития 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ОУ: деятельность, направленная 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сохранение детского сада, расширение своей ниши, повышение конкурентоспособности ДОУ.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 В плане 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уделено внимание уровню профессионального мастерства сотрудников, так как именно от них зависит решение поставленных задач.</w:t>
      </w:r>
    </w:p>
    <w:p w:rsidR="00067D87" w:rsidRPr="006A4F16" w:rsidRDefault="00067D87" w:rsidP="00067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9D5">
        <w:rPr>
          <w:rFonts w:ascii="Times New Roman" w:hAnsi="Times New Roman" w:cs="Times New Roman"/>
          <w:sz w:val="24"/>
          <w:szCs w:val="24"/>
        </w:rPr>
        <w:t>Подводя итоги работы ДОУ по всем образовательным областям можно сделать вывод, что образовательный процесс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8209D5">
        <w:rPr>
          <w:rFonts w:ascii="Times New Roman" w:hAnsi="Times New Roman" w:cs="Times New Roman"/>
          <w:sz w:val="24"/>
          <w:szCs w:val="24"/>
        </w:rPr>
        <w:t>комплексно и планомерно в соответствии с требов</w:t>
      </w:r>
      <w:r>
        <w:rPr>
          <w:rFonts w:ascii="Times New Roman" w:hAnsi="Times New Roman" w:cs="Times New Roman"/>
          <w:sz w:val="24"/>
          <w:szCs w:val="24"/>
        </w:rPr>
        <w:t xml:space="preserve">аниями нормативных документов, </w:t>
      </w:r>
      <w:r w:rsidRPr="008209D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 общеобразовательной программой МБД</w:t>
      </w:r>
      <w:r w:rsidRPr="008209D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Программы воспитания. </w:t>
      </w:r>
      <w:r w:rsidRPr="008209D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ри грамотном планировании появляется возможность прогнозировать результаты деятельности каждого конкретного сотрудника, что создает предпосылки для успешной деятельности дошкольно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го образовательного учреждения 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 облегчает достижение общих целей и задач.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Многообразие подходов к организации педагогического процесса в современных условиях развития системы дошкольного образования, его личностно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ориентированная направленность, использование программ нового поколения закономерно требуют и изменений подходов к планированию.</w:t>
      </w:r>
    </w:p>
    <w:p w:rsidR="00067D87" w:rsidRDefault="00067D87" w:rsidP="00067D8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Современная система планирования образовательного процесса включает программу развития дошкольного образовательного учреждения, </w:t>
      </w:r>
    </w:p>
    <w:p w:rsidR="00067D87" w:rsidRDefault="00067D87" w:rsidP="00067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образовательную программу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МБ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ДОУ, структуру и виды итогового педагогического анализа, планирование работы ДОУ на год, примерную циклограмму дея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тельности старшего воспитателя</w:t>
      </w:r>
      <w:r w:rsidRPr="0082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Делая вывод, можно сказать, что </w:t>
      </w:r>
      <w:r w:rsidRPr="00AF63AB">
        <w:rPr>
          <w:rFonts w:ascii="Times New Roman" w:hAnsi="Times New Roman" w:cs="Times New Roman"/>
          <w:sz w:val="24"/>
          <w:szCs w:val="24"/>
          <w:lang w:eastAsia="ru-RU"/>
        </w:rPr>
        <w:t>годовой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№ 98</w:t>
      </w:r>
      <w:r w:rsidRPr="00AF63AB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реализован на достаточном уровне.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D87" w:rsidRDefault="00067D87" w:rsidP="00067D87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BB6" w:rsidRPr="001B5F56" w:rsidRDefault="00497BB6" w:rsidP="00067D87">
      <w:pPr>
        <w:pStyle w:val="a3"/>
        <w:ind w:left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BB6" w:rsidRPr="001B5F56" w:rsidRDefault="00497BB6" w:rsidP="00067D87">
      <w:pPr>
        <w:pStyle w:val="a3"/>
        <w:ind w:left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67D87" w:rsidRDefault="00067D87" w:rsidP="00067D87">
      <w:pPr>
        <w:pStyle w:val="a3"/>
        <w:ind w:left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III</w:t>
      </w:r>
      <w:r w:rsidR="0087240A">
        <w:rPr>
          <w:rFonts w:ascii="Times New Roman" w:hAnsi="Times New Roman" w:cs="Times New Roman"/>
          <w:b/>
          <w:sz w:val="32"/>
          <w:szCs w:val="32"/>
          <w:lang w:eastAsia="ru-RU"/>
        </w:rPr>
        <w:t>. Цели и задачи работы на 2023 – 2024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067D87" w:rsidRDefault="00067D87" w:rsidP="00067D87">
      <w:pPr>
        <w:pStyle w:val="a3"/>
        <w:ind w:left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67D87" w:rsidRPr="00654B19" w:rsidRDefault="00067D87" w:rsidP="00067D87">
      <w:pPr>
        <w:tabs>
          <w:tab w:val="left" w:pos="1985"/>
        </w:tabs>
        <w:spacing w:before="100" w:beforeAutospacing="1" w:after="100" w:afterAutospacing="1" w:line="199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654B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54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сестороннее формирование личности ребенка с учетом его физического, психического развития, индивидуальных возможностей и способностей, обеспечение равных стартовых возможностей получения общего образования.</w:t>
      </w:r>
    </w:p>
    <w:p w:rsidR="00067D87" w:rsidRDefault="00067D87" w:rsidP="00067D8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3AB">
        <w:rPr>
          <w:rFonts w:ascii="Times New Roman" w:hAnsi="Times New Roman" w:cs="Times New Roman"/>
          <w:sz w:val="24"/>
          <w:szCs w:val="24"/>
          <w:lang w:eastAsia="ru-RU"/>
        </w:rPr>
        <w:t>В соответствии с современными требованиями, заложенными в Федеральном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е «Об образовании в РФ» и ФГОС дошкольного образования, </w:t>
      </w:r>
      <w:r w:rsidRPr="00AF63AB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на основании </w:t>
      </w:r>
      <w:r w:rsidRPr="00AF63AB">
        <w:rPr>
          <w:rFonts w:ascii="Times New Roman" w:hAnsi="Times New Roman" w:cs="Times New Roman"/>
          <w:sz w:val="24"/>
          <w:szCs w:val="24"/>
          <w:lang w:eastAsia="ru-RU"/>
        </w:rPr>
        <w:t xml:space="preserve">анализа работы образовательного учреждения за прошлый год, коллектив детского сада ставит перед собой следующие </w:t>
      </w:r>
      <w:r w:rsidR="007D1750">
        <w:rPr>
          <w:rFonts w:ascii="Times New Roman" w:hAnsi="Times New Roman" w:cs="Times New Roman"/>
          <w:b/>
          <w:sz w:val="24"/>
          <w:szCs w:val="24"/>
          <w:lang w:eastAsia="ru-RU"/>
        </w:rPr>
        <w:t>задачи на 2023 – 2024</w:t>
      </w:r>
      <w:r w:rsidRPr="00654B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7D1750" w:rsidRDefault="007D1750" w:rsidP="00067D8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7D87" w:rsidRPr="00AF63AB" w:rsidRDefault="00180299" w:rsidP="0018029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299">
        <w:rPr>
          <w:rFonts w:ascii="Times New Roman" w:hAnsi="Times New Roman" w:cs="Times New Roman"/>
          <w:sz w:val="24"/>
          <w:szCs w:val="24"/>
          <w:lang w:eastAsia="ru-RU"/>
        </w:rPr>
        <w:t>Повысить профессиональную компетентность педагогов ДОУ по основным направлениям ООП, разработанной на основе ФОП ДО</w:t>
      </w:r>
      <w:r w:rsidR="00801F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1F8B" w:rsidRDefault="00417A6E" w:rsidP="00417A6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A6E">
        <w:rPr>
          <w:rFonts w:ascii="Times New Roman" w:hAnsi="Times New Roman" w:cs="Times New Roman"/>
          <w:sz w:val="24"/>
          <w:szCs w:val="24"/>
        </w:rPr>
        <w:t>Система работы по познавательному развитию дошкольников в МБДОУ «Детский сад № 98»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F8B">
        <w:rPr>
          <w:rFonts w:ascii="Times New Roman" w:hAnsi="Times New Roman" w:cs="Times New Roman"/>
          <w:sz w:val="24"/>
          <w:szCs w:val="24"/>
        </w:rPr>
        <w:t xml:space="preserve">в соответствии с ООП, </w:t>
      </w:r>
      <w:r w:rsidR="00801F8B" w:rsidRPr="0018029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разработанной на основе </w:t>
      </w:r>
    </w:p>
    <w:p w:rsidR="00067D87" w:rsidRPr="00ED284D" w:rsidRDefault="00801F8B" w:rsidP="00801F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180299">
        <w:rPr>
          <w:rFonts w:ascii="Times New Roman" w:hAnsi="Times New Roman" w:cs="Times New Roman"/>
          <w:sz w:val="24"/>
          <w:szCs w:val="24"/>
          <w:lang w:eastAsia="ru-RU"/>
        </w:rPr>
        <w:t>ФОП ДО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87" w:rsidRDefault="00417A6E" w:rsidP="00417A6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6E">
        <w:rPr>
          <w:rFonts w:ascii="Times New Roman" w:hAnsi="Times New Roman" w:cs="Times New Roman"/>
          <w:sz w:val="24"/>
          <w:szCs w:val="24"/>
        </w:rPr>
        <w:t>Речевое развитие дошкольников через разл</w:t>
      </w:r>
      <w:r w:rsidR="00801F8B">
        <w:rPr>
          <w:rFonts w:ascii="Times New Roman" w:hAnsi="Times New Roman" w:cs="Times New Roman"/>
          <w:sz w:val="24"/>
          <w:szCs w:val="24"/>
        </w:rPr>
        <w:t xml:space="preserve">ичные виды детской деятельности в соответствии с ООП, </w:t>
      </w:r>
      <w:r w:rsidR="00801F8B" w:rsidRPr="00180299">
        <w:rPr>
          <w:rFonts w:ascii="Times New Roman" w:hAnsi="Times New Roman" w:cs="Times New Roman"/>
          <w:sz w:val="24"/>
          <w:szCs w:val="24"/>
          <w:lang w:eastAsia="ru-RU"/>
        </w:rPr>
        <w:t>разработанной на основе ФОП ДО</w:t>
      </w:r>
      <w:r w:rsidR="00801F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7A6E" w:rsidRDefault="00417A6E" w:rsidP="00417A6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6E">
        <w:rPr>
          <w:rFonts w:ascii="Times New Roman" w:hAnsi="Times New Roman" w:cs="Times New Roman"/>
          <w:sz w:val="24"/>
          <w:szCs w:val="24"/>
        </w:rPr>
        <w:t>Создание в МБДОУ условий развития художественно-творческих способностей дошкольников через разл</w:t>
      </w:r>
      <w:r w:rsidR="00801F8B">
        <w:rPr>
          <w:rFonts w:ascii="Times New Roman" w:hAnsi="Times New Roman" w:cs="Times New Roman"/>
          <w:sz w:val="24"/>
          <w:szCs w:val="24"/>
        </w:rPr>
        <w:t xml:space="preserve">ичные виды детской деятельности в соответствии с ООП, </w:t>
      </w:r>
      <w:r w:rsidR="00801F8B" w:rsidRPr="00180299">
        <w:rPr>
          <w:rFonts w:ascii="Times New Roman" w:hAnsi="Times New Roman" w:cs="Times New Roman"/>
          <w:sz w:val="24"/>
          <w:szCs w:val="24"/>
          <w:lang w:eastAsia="ru-RU"/>
        </w:rPr>
        <w:t>разработанной на основе ФОП ДО</w:t>
      </w:r>
      <w:r w:rsidR="00801F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87" w:rsidRDefault="00067D87" w:rsidP="00067D87">
      <w:pPr>
        <w:pStyle w:val="a6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  <w:r w:rsidRPr="00E96017">
        <w:rPr>
          <w:rFonts w:eastAsia="+mn-ea"/>
          <w:b/>
          <w:bCs/>
          <w:color w:val="000000"/>
          <w:kern w:val="24"/>
        </w:rPr>
        <w:t>МЕРОПРИЯТИЯ, НАПРАВЛЕННЫЕ НА РЕШЕНИЕ ГОДОВЫХ ЗАДА</w:t>
      </w:r>
      <w:r>
        <w:rPr>
          <w:rFonts w:eastAsia="+mn-ea"/>
          <w:b/>
          <w:bCs/>
          <w:color w:val="000000"/>
          <w:kern w:val="24"/>
        </w:rPr>
        <w:t>Ч.</w:t>
      </w:r>
    </w:p>
    <w:p w:rsidR="00067D87" w:rsidRPr="00E96017" w:rsidRDefault="00067D87" w:rsidP="00067D87">
      <w:pPr>
        <w:pStyle w:val="a6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067D87" w:rsidRDefault="00067D87" w:rsidP="00067D87">
      <w:pPr>
        <w:pStyle w:val="a6"/>
        <w:spacing w:before="0" w:beforeAutospacing="0" w:after="0" w:afterAutospacing="0"/>
        <w:textAlignment w:val="baseline"/>
        <w:rPr>
          <w:rFonts w:eastAsia="+mn-ea"/>
          <w:b/>
          <w:bCs/>
          <w:i/>
          <w:color w:val="000000"/>
          <w:kern w:val="24"/>
        </w:rPr>
      </w:pPr>
      <w:r w:rsidRPr="00E96017">
        <w:rPr>
          <w:rFonts w:eastAsia="+mn-ea"/>
          <w:b/>
          <w:bCs/>
          <w:i/>
          <w:color w:val="000000"/>
          <w:kern w:val="24"/>
        </w:rPr>
        <w:t>Повышение квалификации и профессионального мастерства педагогов.</w:t>
      </w:r>
    </w:p>
    <w:p w:rsidR="00067D87" w:rsidRDefault="00067D87" w:rsidP="00067D87">
      <w:pPr>
        <w:pStyle w:val="a6"/>
        <w:spacing w:before="0" w:beforeAutospacing="0" w:after="0" w:afterAutospacing="0"/>
        <w:textAlignment w:val="baseline"/>
        <w:rPr>
          <w:rFonts w:eastAsia="+mn-ea"/>
          <w:b/>
          <w:bCs/>
          <w:i/>
          <w:color w:val="000000"/>
          <w:kern w:val="24"/>
        </w:rPr>
      </w:pPr>
    </w:p>
    <w:p w:rsidR="00067D87" w:rsidRDefault="00067D87" w:rsidP="00067D87">
      <w:pPr>
        <w:pStyle w:val="a6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>
        <w:rPr>
          <w:b/>
        </w:rPr>
        <w:t xml:space="preserve">Повышение </w:t>
      </w:r>
      <w:r w:rsidRPr="008A3B72">
        <w:rPr>
          <w:b/>
        </w:rPr>
        <w:t>квалификации педагогических кадров.</w:t>
      </w:r>
    </w:p>
    <w:p w:rsidR="00067D87" w:rsidRPr="008A3B72" w:rsidRDefault="00067D87" w:rsidP="00067D87">
      <w:pPr>
        <w:pStyle w:val="a6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color w:val="000000"/>
          <w:kern w:val="24"/>
          <w:sz w:val="20"/>
          <w:szCs w:val="20"/>
        </w:rPr>
      </w:pPr>
    </w:p>
    <w:tbl>
      <w:tblPr>
        <w:tblW w:w="15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69"/>
        <w:gridCol w:w="3702"/>
        <w:gridCol w:w="3019"/>
        <w:gridCol w:w="4060"/>
      </w:tblGrid>
      <w:tr w:rsidR="00067D87" w:rsidRPr="008A3B72" w:rsidTr="006522E1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D87" w:rsidRPr="008A3B72" w:rsidRDefault="00067D87" w:rsidP="00067D87">
            <w:pPr>
              <w:spacing w:before="100" w:beforeAutospacing="1" w:after="100" w:afterAutospacing="1" w:line="240" w:lineRule="auto"/>
              <w:ind w:left="-250" w:firstLine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D87" w:rsidRPr="008A3B72" w:rsidRDefault="00067D87" w:rsidP="00067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87" w:rsidRPr="008A3B72" w:rsidRDefault="00067D87" w:rsidP="00067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D87" w:rsidRPr="008A3B72" w:rsidRDefault="00067D87" w:rsidP="00067D87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D87" w:rsidRPr="008A3B72" w:rsidRDefault="00067D87" w:rsidP="00067D87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67D87" w:rsidRPr="008A3B72" w:rsidTr="006522E1">
        <w:trPr>
          <w:trHeight w:val="4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D87" w:rsidRPr="008A3B72" w:rsidRDefault="00067D87" w:rsidP="00067D87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Васильева Алёна Александровна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D87" w:rsidRDefault="00067D87" w:rsidP="00067D87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D87" w:rsidRDefault="00C80433" w:rsidP="00067D87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D87" w:rsidRDefault="00067D87" w:rsidP="00067D87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квартал</w:t>
            </w:r>
            <w:r w:rsidR="00C8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</w:tr>
      <w:tr w:rsidR="00067D87" w:rsidRPr="008A3B72" w:rsidTr="006522E1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D87" w:rsidRPr="008A3B72" w:rsidRDefault="00067D87" w:rsidP="00067D87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D87" w:rsidRPr="00854D01" w:rsidRDefault="000124E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Яркина Светлана Александровна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D87" w:rsidRPr="008A3B72" w:rsidRDefault="000124EB" w:rsidP="00067D87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D87" w:rsidRPr="008A3B72" w:rsidRDefault="000124EB" w:rsidP="00067D87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D87" w:rsidRPr="008A3B72" w:rsidRDefault="000124EB" w:rsidP="00067D87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</w:t>
            </w:r>
            <w:r w:rsidR="00C8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4EB" w:rsidRPr="008A3B72" w:rsidTr="006522E1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4EB" w:rsidRPr="008A3B72" w:rsidRDefault="000124EB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4EB" w:rsidRPr="00854D01" w:rsidRDefault="000124EB" w:rsidP="000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Скворцова Елена Николаевна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EB" w:rsidRDefault="000124EB" w:rsidP="000124EB">
            <w:pPr>
              <w:jc w:val="center"/>
            </w:pPr>
            <w:r w:rsidRPr="008E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4EB" w:rsidRPr="00854D01" w:rsidRDefault="000124EB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4EB" w:rsidRDefault="00C80433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квартал 2023 г.</w:t>
            </w:r>
          </w:p>
        </w:tc>
      </w:tr>
      <w:tr w:rsidR="000124EB" w:rsidRPr="008A3B72" w:rsidTr="006522E1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4EB" w:rsidRDefault="000124EB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4EB" w:rsidRDefault="000124EB" w:rsidP="000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Чиркова Дарья Алексеевна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EB" w:rsidRDefault="000124EB" w:rsidP="000124EB">
            <w:pPr>
              <w:jc w:val="center"/>
            </w:pPr>
            <w:r w:rsidRPr="008E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4EB" w:rsidRDefault="000124EB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4EB" w:rsidRDefault="00683D51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квартал 2023 г.</w:t>
            </w:r>
          </w:p>
        </w:tc>
      </w:tr>
      <w:tr w:rsidR="000124EB" w:rsidRPr="008A3B72" w:rsidTr="006522E1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4EB" w:rsidRDefault="000124EB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4EB" w:rsidRDefault="000124EB" w:rsidP="000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Лысова Любовь Александровна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EB" w:rsidRDefault="000124EB" w:rsidP="000124EB">
            <w:pPr>
              <w:jc w:val="center"/>
            </w:pPr>
            <w:r w:rsidRPr="008E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4EB" w:rsidRDefault="000124EB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4EB" w:rsidRDefault="000124EB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</w:t>
            </w:r>
          </w:p>
        </w:tc>
      </w:tr>
      <w:tr w:rsidR="000124EB" w:rsidRPr="008A3B72" w:rsidTr="006522E1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4EB" w:rsidRDefault="000124EB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4EB" w:rsidRDefault="006522E1" w:rsidP="000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Анастасия Александровна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4EB" w:rsidRDefault="006522E1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4EB" w:rsidRDefault="006522E1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4EB" w:rsidRDefault="006522E1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квартал</w:t>
            </w:r>
          </w:p>
        </w:tc>
      </w:tr>
      <w:tr w:rsidR="00683D51" w:rsidRPr="008A3B72" w:rsidTr="006522E1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51" w:rsidRPr="00683D51" w:rsidRDefault="00683D51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D51" w:rsidRPr="00683D51" w:rsidRDefault="00683D51" w:rsidP="000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Ясинова Галина Алиевна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51" w:rsidRPr="008E2EDE" w:rsidRDefault="00683D51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51" w:rsidRDefault="00683D51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D51" w:rsidRDefault="00683D51" w:rsidP="000124EB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квартал 2023 г.</w:t>
            </w:r>
          </w:p>
        </w:tc>
      </w:tr>
    </w:tbl>
    <w:p w:rsidR="00067D87" w:rsidRDefault="00067D87" w:rsidP="00067D87">
      <w:pPr>
        <w:spacing w:before="100" w:beforeAutospacing="1" w:after="0" w:afterAutospacing="1" w:line="199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433" w:rsidRDefault="00C80433" w:rsidP="00067D87">
      <w:pPr>
        <w:spacing w:before="100" w:beforeAutospacing="1" w:after="0" w:afterAutospacing="1" w:line="199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D87" w:rsidRDefault="00067D87" w:rsidP="00067D87">
      <w:pPr>
        <w:spacing w:before="100" w:beforeAutospacing="1" w:after="0" w:afterAutospacing="1" w:line="199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кадров.</w:t>
      </w:r>
    </w:p>
    <w:p w:rsidR="00067D87" w:rsidRDefault="00067D87" w:rsidP="00067D87">
      <w:pPr>
        <w:spacing w:before="100" w:beforeAutospacing="1" w:after="0" w:afterAutospacing="1" w:line="199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4"/>
        <w:gridCol w:w="3758"/>
        <w:gridCol w:w="3599"/>
        <w:gridCol w:w="3589"/>
        <w:gridCol w:w="3368"/>
      </w:tblGrid>
      <w:tr w:rsidR="00067D87" w:rsidTr="00683D51">
        <w:tc>
          <w:tcPr>
            <w:tcW w:w="1074" w:type="dxa"/>
            <w:vAlign w:val="center"/>
          </w:tcPr>
          <w:p w:rsidR="00067D87" w:rsidRPr="0032275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8" w:type="dxa"/>
            <w:vAlign w:val="center"/>
          </w:tcPr>
          <w:p w:rsidR="00067D87" w:rsidRPr="0032275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99" w:type="dxa"/>
            <w:vAlign w:val="center"/>
          </w:tcPr>
          <w:p w:rsidR="00067D87" w:rsidRPr="0032275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89" w:type="dxa"/>
            <w:vAlign w:val="center"/>
          </w:tcPr>
          <w:p w:rsidR="00067D87" w:rsidRPr="0032275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368" w:type="dxa"/>
            <w:vAlign w:val="center"/>
          </w:tcPr>
          <w:p w:rsidR="00067D87" w:rsidRPr="0032275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067D87" w:rsidTr="00683D51">
        <w:tc>
          <w:tcPr>
            <w:tcW w:w="1074" w:type="dxa"/>
          </w:tcPr>
          <w:p w:rsidR="00067D87" w:rsidRPr="0032275E" w:rsidRDefault="00067D87" w:rsidP="00067D87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vAlign w:val="center"/>
          </w:tcPr>
          <w:p w:rsidR="00067D87" w:rsidRPr="0032275E" w:rsidRDefault="000124EB" w:rsidP="00067D87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Алёна Александровна</w:t>
            </w:r>
          </w:p>
        </w:tc>
        <w:tc>
          <w:tcPr>
            <w:tcW w:w="3599" w:type="dxa"/>
          </w:tcPr>
          <w:p w:rsidR="00067D87" w:rsidRPr="0032275E" w:rsidRDefault="00067D87" w:rsidP="00067D87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89" w:type="dxa"/>
          </w:tcPr>
          <w:p w:rsidR="00067D87" w:rsidRPr="0032275E" w:rsidRDefault="00067D87" w:rsidP="00067D87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368" w:type="dxa"/>
          </w:tcPr>
          <w:p w:rsidR="00067D87" w:rsidRPr="0032275E" w:rsidRDefault="000124EB" w:rsidP="00067D87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="0006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67D87" w:rsidTr="00683D51">
        <w:tc>
          <w:tcPr>
            <w:tcW w:w="1074" w:type="dxa"/>
          </w:tcPr>
          <w:p w:rsidR="00067D87" w:rsidRPr="0032275E" w:rsidRDefault="00067D87" w:rsidP="00067D87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8" w:type="dxa"/>
            <w:vAlign w:val="center"/>
          </w:tcPr>
          <w:p w:rsidR="00067D87" w:rsidRPr="0032275E" w:rsidRDefault="00CB575C" w:rsidP="00067D87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Маргарита Юрьевна</w:t>
            </w:r>
          </w:p>
        </w:tc>
        <w:tc>
          <w:tcPr>
            <w:tcW w:w="3599" w:type="dxa"/>
          </w:tcPr>
          <w:p w:rsidR="00067D87" w:rsidRDefault="00067D87" w:rsidP="00067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89" w:type="dxa"/>
          </w:tcPr>
          <w:p w:rsidR="00067D87" w:rsidRPr="0032275E" w:rsidRDefault="00CB575C" w:rsidP="00067D87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3368" w:type="dxa"/>
          </w:tcPr>
          <w:p w:rsidR="00067D87" w:rsidRPr="0032275E" w:rsidRDefault="00CB575C" w:rsidP="00067D87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="0006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83D51" w:rsidTr="00683D51">
        <w:tc>
          <w:tcPr>
            <w:tcW w:w="1074" w:type="dxa"/>
          </w:tcPr>
          <w:p w:rsidR="00683D51" w:rsidRPr="0032275E" w:rsidRDefault="00683D51" w:rsidP="00683D51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8" w:type="dxa"/>
            <w:vAlign w:val="center"/>
          </w:tcPr>
          <w:p w:rsidR="00683D51" w:rsidRPr="0032275E" w:rsidRDefault="00683D51" w:rsidP="00683D51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Елена Николаевна</w:t>
            </w:r>
          </w:p>
        </w:tc>
        <w:tc>
          <w:tcPr>
            <w:tcW w:w="3599" w:type="dxa"/>
          </w:tcPr>
          <w:p w:rsidR="00683D51" w:rsidRDefault="00683D51" w:rsidP="00683D51">
            <w:pPr>
              <w:jc w:val="center"/>
            </w:pPr>
            <w:r w:rsidRPr="007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89" w:type="dxa"/>
          </w:tcPr>
          <w:p w:rsidR="00683D51" w:rsidRDefault="00683D51" w:rsidP="00683D51">
            <w:pPr>
              <w:jc w:val="center"/>
            </w:pPr>
            <w:r w:rsidRPr="008E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68" w:type="dxa"/>
          </w:tcPr>
          <w:p w:rsidR="00683D51" w:rsidRDefault="00683D51" w:rsidP="00683D51">
            <w:pPr>
              <w:jc w:val="center"/>
            </w:pPr>
            <w:r w:rsidRPr="00A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квартал</w:t>
            </w:r>
          </w:p>
        </w:tc>
      </w:tr>
      <w:tr w:rsidR="00683D51" w:rsidTr="00683D51">
        <w:tc>
          <w:tcPr>
            <w:tcW w:w="1074" w:type="dxa"/>
          </w:tcPr>
          <w:p w:rsidR="00683D51" w:rsidRDefault="00683D51" w:rsidP="00683D51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8" w:type="dxa"/>
            <w:vAlign w:val="center"/>
          </w:tcPr>
          <w:p w:rsidR="00683D51" w:rsidRPr="00DB760C" w:rsidRDefault="00683D51" w:rsidP="00683D51">
            <w:pPr>
              <w:spacing w:before="100" w:beforeAutospacing="1" w:afterAutospacing="1" w:line="19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Дарья Алексеевна</w:t>
            </w:r>
          </w:p>
        </w:tc>
        <w:tc>
          <w:tcPr>
            <w:tcW w:w="3599" w:type="dxa"/>
          </w:tcPr>
          <w:p w:rsidR="00683D51" w:rsidRDefault="00683D51" w:rsidP="00683D51">
            <w:pPr>
              <w:jc w:val="center"/>
            </w:pPr>
            <w:r w:rsidRPr="007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89" w:type="dxa"/>
          </w:tcPr>
          <w:p w:rsidR="00683D51" w:rsidRDefault="00683D51" w:rsidP="00683D51">
            <w:pPr>
              <w:jc w:val="center"/>
            </w:pPr>
            <w:r w:rsidRPr="008E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68" w:type="dxa"/>
          </w:tcPr>
          <w:p w:rsidR="00683D51" w:rsidRDefault="00683D51" w:rsidP="00683D51">
            <w:pPr>
              <w:jc w:val="center"/>
            </w:pPr>
            <w:r w:rsidRPr="00A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квартал</w:t>
            </w:r>
          </w:p>
        </w:tc>
      </w:tr>
    </w:tbl>
    <w:p w:rsidR="00067D87" w:rsidRDefault="00067D87" w:rsidP="00067D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7D87" w:rsidRDefault="00067D87" w:rsidP="00067D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23D27">
        <w:rPr>
          <w:rFonts w:ascii="Times New Roman" w:hAnsi="Times New Roman" w:cs="Times New Roman"/>
          <w:b/>
          <w:sz w:val="24"/>
          <w:szCs w:val="24"/>
        </w:rPr>
        <w:t>осещение педагогами в межкурсовой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опорных площадок.</w:t>
      </w:r>
    </w:p>
    <w:p w:rsidR="00067D87" w:rsidRDefault="00067D87" w:rsidP="00067D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1"/>
        <w:gridCol w:w="4667"/>
        <w:gridCol w:w="6580"/>
      </w:tblGrid>
      <w:tr w:rsidR="00067D87" w:rsidTr="00067D87">
        <w:tc>
          <w:tcPr>
            <w:tcW w:w="4390" w:type="dxa"/>
          </w:tcPr>
          <w:p w:rsidR="00067D8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961" w:type="dxa"/>
          </w:tcPr>
          <w:p w:rsidR="00067D8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МБДОУ</w:t>
            </w:r>
          </w:p>
        </w:tc>
        <w:tc>
          <w:tcPr>
            <w:tcW w:w="7023" w:type="dxa"/>
          </w:tcPr>
          <w:p w:rsidR="00067D8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МОП</w:t>
            </w:r>
          </w:p>
        </w:tc>
      </w:tr>
      <w:tr w:rsidR="00067D87" w:rsidRPr="00F23D27" w:rsidTr="00067D87">
        <w:tc>
          <w:tcPr>
            <w:tcW w:w="4390" w:type="dxa"/>
            <w:vAlign w:val="center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87" w:rsidRPr="00F23D27" w:rsidTr="00067D87">
        <w:tc>
          <w:tcPr>
            <w:tcW w:w="4390" w:type="dxa"/>
            <w:vAlign w:val="center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87" w:rsidRPr="00F23D27" w:rsidTr="00067D87">
        <w:tc>
          <w:tcPr>
            <w:tcW w:w="4390" w:type="dxa"/>
            <w:vAlign w:val="center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87" w:rsidRPr="00F23D27" w:rsidTr="00067D87">
        <w:tc>
          <w:tcPr>
            <w:tcW w:w="4390" w:type="dxa"/>
            <w:vAlign w:val="center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87" w:rsidRPr="00F23D27" w:rsidTr="00067D87">
        <w:tc>
          <w:tcPr>
            <w:tcW w:w="4390" w:type="dxa"/>
            <w:vAlign w:val="center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</w:tcPr>
          <w:p w:rsidR="00067D87" w:rsidRPr="00F23D2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D87" w:rsidRDefault="00067D87" w:rsidP="00067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D87" w:rsidRDefault="00067D87" w:rsidP="00067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D87" w:rsidRPr="008A3B72" w:rsidRDefault="00067D87" w:rsidP="00067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 по самообразованию педагогов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67D87" w:rsidRPr="008A3B72" w:rsidRDefault="00067D87" w:rsidP="00067D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552"/>
        <w:gridCol w:w="5702"/>
        <w:gridCol w:w="4133"/>
      </w:tblGrid>
      <w:tr w:rsidR="00067D87" w:rsidRPr="008A3B72" w:rsidTr="00067D87">
        <w:trPr>
          <w:trHeight w:val="496"/>
        </w:trPr>
        <w:tc>
          <w:tcPr>
            <w:tcW w:w="3150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552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02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4133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отчета, сроки</w:t>
            </w:r>
          </w:p>
        </w:tc>
      </w:tr>
      <w:tr w:rsidR="00067D87" w:rsidRPr="008A3B72" w:rsidTr="00067D87">
        <w:trPr>
          <w:trHeight w:val="844"/>
        </w:trPr>
        <w:tc>
          <w:tcPr>
            <w:tcW w:w="3150" w:type="dxa"/>
            <w:vAlign w:val="center"/>
          </w:tcPr>
          <w:p w:rsidR="00067D87" w:rsidRPr="008A3B72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Сметанина Маргарита Юрьевна</w:t>
            </w:r>
          </w:p>
        </w:tc>
        <w:tc>
          <w:tcPr>
            <w:tcW w:w="2552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02" w:type="dxa"/>
            <w:vAlign w:val="center"/>
          </w:tcPr>
          <w:p w:rsidR="00067D87" w:rsidRPr="00037443" w:rsidRDefault="00ED7677" w:rsidP="00067D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креативности у старших дошкольников в процессе освоения техники оригами»</w:t>
            </w:r>
            <w:r w:rsidR="00CB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3" w:type="dxa"/>
            <w:vAlign w:val="center"/>
          </w:tcPr>
          <w:p w:rsidR="00067D87" w:rsidRPr="008A3B72" w:rsidRDefault="00067D87" w:rsidP="00067D87">
            <w:pPr>
              <w:tabs>
                <w:tab w:val="left" w:pos="3377"/>
              </w:tabs>
              <w:autoSpaceDE w:val="0"/>
              <w:autoSpaceDN w:val="0"/>
              <w:adjustRightInd w:val="0"/>
              <w:spacing w:after="0" w:line="240" w:lineRule="auto"/>
              <w:ind w:right="7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пособия, 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 и воспитателей, 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педчасе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пособий.</w:t>
            </w:r>
          </w:p>
        </w:tc>
      </w:tr>
      <w:tr w:rsidR="00067D87" w:rsidRPr="008A3B72" w:rsidTr="00067D87">
        <w:trPr>
          <w:trHeight w:val="1035"/>
        </w:trPr>
        <w:tc>
          <w:tcPr>
            <w:tcW w:w="3150" w:type="dxa"/>
            <w:vAlign w:val="center"/>
          </w:tcPr>
          <w:p w:rsidR="00067D87" w:rsidRPr="008A3B72" w:rsidRDefault="00CB575C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Скворцова Елена Николаевна  </w:t>
            </w:r>
          </w:p>
        </w:tc>
        <w:tc>
          <w:tcPr>
            <w:tcW w:w="2552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02" w:type="dxa"/>
            <w:vAlign w:val="center"/>
          </w:tcPr>
          <w:p w:rsidR="00067D87" w:rsidRPr="00037443" w:rsidRDefault="00B828F0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 – патриотическое воспитание в старшей группе»</w:t>
            </w:r>
            <w:r w:rsidR="00CB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3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пособия, памятки для родителей и воспитателей, 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педчасе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пособий</w:t>
            </w:r>
          </w:p>
        </w:tc>
      </w:tr>
      <w:tr w:rsidR="00067D87" w:rsidRPr="008A3B72" w:rsidTr="00067D87">
        <w:trPr>
          <w:trHeight w:val="974"/>
        </w:trPr>
        <w:tc>
          <w:tcPr>
            <w:tcW w:w="3150" w:type="dxa"/>
            <w:vAlign w:val="center"/>
          </w:tcPr>
          <w:p w:rsidR="00067D87" w:rsidRPr="00206539" w:rsidRDefault="00CB575C" w:rsidP="00CB5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Лысова Любовь Александровна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02" w:type="dxa"/>
            <w:vAlign w:val="center"/>
          </w:tcPr>
          <w:p w:rsidR="00067D87" w:rsidRPr="00037443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67D87" w:rsidRPr="00677EE7" w:rsidRDefault="00CB575C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моторики у детей раннего возраста через различные виды деятельности» </w:t>
            </w:r>
          </w:p>
          <w:p w:rsidR="00067D87" w:rsidRPr="00037443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пособия, памятки для родителей и воспитателей,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игр, 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педчасах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игр.</w:t>
            </w:r>
          </w:p>
        </w:tc>
      </w:tr>
      <w:tr w:rsidR="00067D87" w:rsidRPr="008A3B72" w:rsidTr="00067D87">
        <w:trPr>
          <w:trHeight w:val="1410"/>
        </w:trPr>
        <w:tc>
          <w:tcPr>
            <w:tcW w:w="3150" w:type="dxa"/>
            <w:vAlign w:val="center"/>
          </w:tcPr>
          <w:p w:rsidR="00067D87" w:rsidRPr="00206539" w:rsidRDefault="00CB575C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Чиркова Дарья Алексеевна</w:t>
            </w:r>
          </w:p>
        </w:tc>
        <w:tc>
          <w:tcPr>
            <w:tcW w:w="2552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02" w:type="dxa"/>
            <w:vAlign w:val="center"/>
          </w:tcPr>
          <w:p w:rsidR="00067D87" w:rsidRPr="00037443" w:rsidRDefault="00CB575C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D87" w:rsidRPr="00037443" w:rsidRDefault="00CB575C" w:rsidP="0049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Логоритмика, как эффективное средство коррекции речи и развития музыкально- ритмических способностей детей</w:t>
            </w:r>
            <w:r w:rsidRPr="008D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3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пособия, памятки для родителей и воспитателей, 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педчасах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пособий.</w:t>
            </w:r>
          </w:p>
        </w:tc>
      </w:tr>
      <w:tr w:rsidR="00067D87" w:rsidRPr="008A3B72" w:rsidTr="00067D87">
        <w:trPr>
          <w:trHeight w:val="1410"/>
        </w:trPr>
        <w:tc>
          <w:tcPr>
            <w:tcW w:w="3150" w:type="dxa"/>
            <w:vAlign w:val="center"/>
          </w:tcPr>
          <w:p w:rsidR="00CB575C" w:rsidRDefault="00CB575C" w:rsidP="00CB5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Алёна Александровна</w:t>
            </w:r>
          </w:p>
          <w:p w:rsidR="00067D87" w:rsidRDefault="00067D87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02" w:type="dxa"/>
            <w:vAlign w:val="center"/>
          </w:tcPr>
          <w:p w:rsidR="00067D87" w:rsidRPr="00037443" w:rsidRDefault="001B5F56" w:rsidP="0049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пространства в ясельной группе для развития речи детей»</w:t>
            </w:r>
          </w:p>
        </w:tc>
        <w:tc>
          <w:tcPr>
            <w:tcW w:w="4133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пособия, памятки для родителей и воспитателей, 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педчасах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пособий.</w:t>
            </w:r>
          </w:p>
        </w:tc>
      </w:tr>
      <w:tr w:rsidR="00067D87" w:rsidRPr="008A3B72" w:rsidTr="00067D87">
        <w:trPr>
          <w:trHeight w:val="1410"/>
        </w:trPr>
        <w:tc>
          <w:tcPr>
            <w:tcW w:w="3150" w:type="dxa"/>
            <w:vAlign w:val="center"/>
          </w:tcPr>
          <w:p w:rsidR="00067D87" w:rsidRDefault="00CB575C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Климова Анастасия Александровна</w:t>
            </w:r>
          </w:p>
        </w:tc>
        <w:tc>
          <w:tcPr>
            <w:tcW w:w="2552" w:type="dxa"/>
            <w:vAlign w:val="center"/>
          </w:tcPr>
          <w:p w:rsidR="00067D87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02" w:type="dxa"/>
            <w:vAlign w:val="center"/>
          </w:tcPr>
          <w:p w:rsidR="00853EFA" w:rsidRDefault="001B5F56" w:rsidP="0085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 младших дошкольников через сюжетно – ролевые игры».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7D87" w:rsidRPr="00037443" w:rsidRDefault="00CB575C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3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пособия, памятки для родителей и воспитателей, 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педчасах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пособий.</w:t>
            </w:r>
          </w:p>
        </w:tc>
      </w:tr>
      <w:tr w:rsidR="00067D87" w:rsidRPr="008A3B72" w:rsidTr="00067D87">
        <w:trPr>
          <w:trHeight w:val="1410"/>
        </w:trPr>
        <w:tc>
          <w:tcPr>
            <w:tcW w:w="3150" w:type="dxa"/>
            <w:vAlign w:val="center"/>
          </w:tcPr>
          <w:p w:rsidR="00067D87" w:rsidRDefault="00CB575C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Ясинова Галина Алиевна</w:t>
            </w:r>
          </w:p>
        </w:tc>
        <w:tc>
          <w:tcPr>
            <w:tcW w:w="2552" w:type="dxa"/>
            <w:vAlign w:val="center"/>
          </w:tcPr>
          <w:p w:rsidR="00067D87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02" w:type="dxa"/>
            <w:vAlign w:val="center"/>
          </w:tcPr>
          <w:p w:rsidR="00853EFA" w:rsidRPr="00B828F0" w:rsidRDefault="00853EFA" w:rsidP="0085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навыков самообслуживания у детей раннего возраста»</w:t>
            </w:r>
          </w:p>
        </w:tc>
        <w:tc>
          <w:tcPr>
            <w:tcW w:w="4133" w:type="dxa"/>
            <w:vAlign w:val="center"/>
          </w:tcPr>
          <w:p w:rsidR="00067D87" w:rsidRPr="008A3B72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пособия, памятки для родителей и воспитателей, 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педчасах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пособий</w:t>
            </w:r>
          </w:p>
        </w:tc>
      </w:tr>
      <w:tr w:rsidR="00067D87" w:rsidRPr="008A3B72" w:rsidTr="00067D87">
        <w:trPr>
          <w:trHeight w:val="1410"/>
        </w:trPr>
        <w:tc>
          <w:tcPr>
            <w:tcW w:w="3150" w:type="dxa"/>
            <w:vAlign w:val="center"/>
          </w:tcPr>
          <w:p w:rsidR="00067D87" w:rsidRDefault="00067D87" w:rsidP="00CB5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67D87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02" w:type="dxa"/>
            <w:vAlign w:val="center"/>
          </w:tcPr>
          <w:p w:rsidR="00067D87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vAlign w:val="center"/>
          </w:tcPr>
          <w:p w:rsidR="00067D87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пособия, памятки для родителей и воспитателей, 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педчасах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пособий</w:t>
            </w:r>
          </w:p>
        </w:tc>
      </w:tr>
      <w:tr w:rsidR="00067D87" w:rsidRPr="008A3B72" w:rsidTr="00067D87">
        <w:trPr>
          <w:trHeight w:val="1410"/>
        </w:trPr>
        <w:tc>
          <w:tcPr>
            <w:tcW w:w="3150" w:type="dxa"/>
            <w:vAlign w:val="center"/>
          </w:tcPr>
          <w:p w:rsidR="00067D87" w:rsidRDefault="00CB575C" w:rsidP="0006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67D87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702" w:type="dxa"/>
            <w:vAlign w:val="center"/>
          </w:tcPr>
          <w:p w:rsidR="00067D87" w:rsidRDefault="00CB575C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3" w:type="dxa"/>
            <w:vAlign w:val="center"/>
          </w:tcPr>
          <w:p w:rsidR="00067D87" w:rsidRDefault="00067D87" w:rsidP="0006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пособия, памятки для родителей и воспитателей, 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педчасах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пособий</w:t>
            </w:r>
          </w:p>
        </w:tc>
      </w:tr>
    </w:tbl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EFE" w:rsidRDefault="000F0EFE" w:rsidP="00067D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AF" w:rsidRDefault="001808AF" w:rsidP="00067D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AF" w:rsidRDefault="001808AF" w:rsidP="00067D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AF" w:rsidRDefault="001808AF" w:rsidP="00067D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AF" w:rsidRDefault="001808AF" w:rsidP="00067D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AF" w:rsidRDefault="001808AF" w:rsidP="00180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808AF" w:rsidRPr="001808AF" w:rsidRDefault="001808AF" w:rsidP="001808A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808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Задача № 1.</w:t>
      </w:r>
    </w:p>
    <w:p w:rsidR="00067D87" w:rsidRDefault="00801F8B" w:rsidP="00801F8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F8B">
        <w:rPr>
          <w:rFonts w:ascii="Times New Roman" w:hAnsi="Times New Roman" w:cs="Times New Roman"/>
          <w:b/>
          <w:color w:val="000000"/>
          <w:sz w:val="28"/>
          <w:szCs w:val="28"/>
        </w:rPr>
        <w:t>Система работы по познавательному развитию дошкольников в МБДОУ «Детский сад № 98» в соответствии с ООП, разработанной на основе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1F8B">
        <w:rPr>
          <w:rFonts w:ascii="Times New Roman" w:hAnsi="Times New Roman" w:cs="Times New Roman"/>
          <w:b/>
          <w:color w:val="000000"/>
          <w:sz w:val="28"/>
          <w:szCs w:val="28"/>
        </w:rPr>
        <w:t>ФОП ДО.</w:t>
      </w:r>
    </w:p>
    <w:p w:rsidR="00801F8B" w:rsidRPr="00771459" w:rsidRDefault="00801F8B" w:rsidP="00801F8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5871" w:type="dxa"/>
        <w:tblLook w:val="04A0" w:firstRow="1" w:lastRow="0" w:firstColumn="1" w:lastColumn="0" w:noHBand="0" w:noVBand="1"/>
      </w:tblPr>
      <w:tblGrid>
        <w:gridCol w:w="3101"/>
        <w:gridCol w:w="8063"/>
        <w:gridCol w:w="1480"/>
        <w:gridCol w:w="3227"/>
      </w:tblGrid>
      <w:tr w:rsidR="00067D87" w:rsidRPr="00047DD9" w:rsidTr="008022A6">
        <w:tc>
          <w:tcPr>
            <w:tcW w:w="3101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8063" w:type="dxa"/>
          </w:tcPr>
          <w:p w:rsidR="00067D87" w:rsidRPr="00047DD9" w:rsidRDefault="00067D87" w:rsidP="00067D87">
            <w:pPr>
              <w:pStyle w:val="a3"/>
              <w:tabs>
                <w:tab w:val="center" w:pos="4192"/>
                <w:tab w:val="right" w:pos="8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Формы работы и их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7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7D87" w:rsidRPr="00047DD9" w:rsidTr="008022A6">
        <w:tc>
          <w:tcPr>
            <w:tcW w:w="3101" w:type="dxa"/>
            <w:vMerge w:val="restart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Организационно – педагогическая работа</w:t>
            </w:r>
          </w:p>
        </w:tc>
        <w:tc>
          <w:tcPr>
            <w:tcW w:w="8063" w:type="dxa"/>
          </w:tcPr>
          <w:p w:rsidR="00067D87" w:rsidRPr="00A06D92" w:rsidRDefault="00067D87" w:rsidP="00067D87">
            <w:pPr>
              <w:pStyle w:val="a3"/>
              <w:tabs>
                <w:tab w:val="center" w:pos="4192"/>
                <w:tab w:val="right" w:pos="8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Педсовет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летней оздоровительной работы.</w:t>
            </w:r>
            <w:r w:rsidR="00EB13E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годового плана на 2023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Публич</w:t>
            </w:r>
            <w:r w:rsidR="00EB13E5">
              <w:rPr>
                <w:rFonts w:ascii="Times New Roman" w:hAnsi="Times New Roman" w:cs="Times New Roman"/>
                <w:sz w:val="24"/>
                <w:szCs w:val="24"/>
              </w:rPr>
              <w:t xml:space="preserve">ный доклад заведующего.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новых учебных планов по ПОУ».</w:t>
            </w:r>
          </w:p>
        </w:tc>
        <w:tc>
          <w:tcPr>
            <w:tcW w:w="1480" w:type="dxa"/>
            <w:vAlign w:val="center"/>
          </w:tcPr>
          <w:p w:rsidR="00067D87" w:rsidRPr="007C0556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27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диагностики. Анкетирование вновь поступивших родителей.</w:t>
            </w:r>
          </w:p>
        </w:tc>
        <w:tc>
          <w:tcPr>
            <w:tcW w:w="1480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всех возрастных групп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A2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</w:rPr>
              <w:t>Внутрисадовый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26CF8">
              <w:rPr>
                <w:rFonts w:ascii="Times New Roman" w:hAnsi="Times New Roman" w:cs="Times New Roman"/>
                <w:sz w:val="24"/>
                <w:szCs w:val="24"/>
              </w:rPr>
              <w:t>Наша приёмная самая лучшая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  <w:vAlign w:val="center"/>
          </w:tcPr>
          <w:p w:rsidR="00067D87" w:rsidRDefault="00497BB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A26C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Конкурс-выставка поделок</w:t>
            </w:r>
          </w:p>
          <w:p w:rsidR="00067D87" w:rsidRDefault="00067D87" w:rsidP="00A2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CF8">
              <w:rPr>
                <w:rFonts w:ascii="Times New Roman" w:hAnsi="Times New Roman" w:cs="Times New Roman"/>
                <w:sz w:val="24"/>
                <w:szCs w:val="24"/>
              </w:rPr>
              <w:t>Поздравляем с Днём дошкольного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D87" w:rsidRPr="00497BB6" w:rsidRDefault="00497BB6" w:rsidP="00A26C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(ср, ст., подгот. группы; ясли, 1-ая мл., 2-ая мл. группы)</w:t>
            </w:r>
          </w:p>
        </w:tc>
        <w:tc>
          <w:tcPr>
            <w:tcW w:w="1480" w:type="dxa"/>
            <w:vAlign w:val="center"/>
          </w:tcPr>
          <w:p w:rsidR="00067D87" w:rsidRDefault="00067D87" w:rsidP="00497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B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Консультация</w:t>
            </w:r>
            <w:r w:rsidRPr="00277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67D87" w:rsidRPr="00A26CF8" w:rsidRDefault="00067D87" w:rsidP="0071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CF8" w:rsidRPr="00A26CF8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по познавательному развитию дошкольников в </w:t>
            </w:r>
            <w:r w:rsidR="007101F2">
              <w:rPr>
                <w:rFonts w:ascii="Times New Roman" w:hAnsi="Times New Roman" w:cs="Times New Roman"/>
                <w:sz w:val="24"/>
                <w:szCs w:val="24"/>
              </w:rPr>
              <w:t>соответствии с ФОП»</w:t>
            </w:r>
            <w:r w:rsidR="00A26CF8" w:rsidRPr="00A26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0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rPr>
          <w:trHeight w:val="2017"/>
        </w:trPr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Просмотры открытых НОД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A26CF8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</w:t>
            </w:r>
            <w:r w:rsidR="00041C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7D87" w:rsidRPr="00CB58E5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7D87" w:rsidRPr="00A26CF8" w:rsidRDefault="00067D87" w:rsidP="00A26CF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</w:t>
            </w:r>
            <w:r w:rsidR="004E487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180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«Мой родной город»</w:t>
            </w:r>
          </w:p>
          <w:p w:rsidR="00067D87" w:rsidRPr="00132D4F" w:rsidRDefault="00067D87" w:rsidP="000D7EF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  <w:r w:rsidR="00180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«Ивановская область»</w:t>
            </w:r>
          </w:p>
          <w:p w:rsidR="00067D87" w:rsidRPr="00132D4F" w:rsidRDefault="00067D87" w:rsidP="000D7EF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  <w:r w:rsidR="00180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«Россия – моя страна!»</w:t>
            </w:r>
            <w:r w:rsidRPr="00132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80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Яркина С.А.</w:t>
            </w:r>
          </w:p>
          <w:p w:rsidR="00067D87" w:rsidRDefault="00067D87" w:rsidP="00F412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F41225" w:rsidRPr="00F41225" w:rsidRDefault="00F41225" w:rsidP="00F412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C0D" w:rsidRDefault="00041C0D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Д.А.</w:t>
            </w:r>
          </w:p>
          <w:p w:rsidR="00067D87" w:rsidRPr="00D6306A" w:rsidRDefault="00041C0D" w:rsidP="00041C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067D87" w:rsidRPr="00047DD9" w:rsidRDefault="00041C0D" w:rsidP="00041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  <w:r w:rsidR="00A2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067D87">
            <w:pPr>
              <w:pStyle w:val="a3"/>
              <w:jc w:val="both"/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  <w:u w:val="wave"/>
                <w:lang w:eastAsia="ru-RU"/>
              </w:rPr>
              <w:t>Семинар – практикум</w:t>
            </w:r>
            <w:r>
              <w:t xml:space="preserve"> </w:t>
            </w:r>
          </w:p>
          <w:p w:rsidR="00067D87" w:rsidRPr="009E1953" w:rsidRDefault="00067D87" w:rsidP="00041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041C0D"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</w:t>
            </w:r>
            <w:r w:rsid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познавательной деятельности </w:t>
            </w:r>
            <w:r w:rsidR="00041C0D"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детей дошкольного возраста</w:t>
            </w:r>
            <w:r w:rsidR="00E10CA9" w:rsidRPr="00A26C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10CA9">
              <w:rPr>
                <w:rFonts w:ascii="Times New Roman" w:hAnsi="Times New Roman" w:cs="Times New Roman"/>
                <w:sz w:val="24"/>
                <w:szCs w:val="24"/>
              </w:rPr>
              <w:t>соответствии с ФОП</w:t>
            </w:r>
            <w:r w:rsidR="00E10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C0D"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1C0D" w:rsidRDefault="00067D87" w:rsidP="00041C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C0D"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знаний педагогов по развитию познавательно-исследовательского интер</w:t>
            </w:r>
            <w:r w:rsid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еса детей дошкольного возраста.</w:t>
            </w:r>
          </w:p>
          <w:p w:rsidR="00067D87" w:rsidRDefault="00041C0D" w:rsidP="00041C0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педагогическое мастерство. </w:t>
            </w:r>
          </w:p>
          <w:p w:rsidR="00497BB6" w:rsidRPr="00497BB6" w:rsidRDefault="00497BB6" w:rsidP="00041C0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97BB6" w:rsidRDefault="00497BB6" w:rsidP="00041C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Интерактивные игры с применением компьютера экологической направленности</w:t>
            </w:r>
          </w:p>
          <w:p w:rsidR="00497BB6" w:rsidRDefault="00497BB6" w:rsidP="00041C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7BB6" w:rsidRDefault="00497BB6" w:rsidP="00041C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7BB6" w:rsidRDefault="00497BB6" w:rsidP="00041C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7BB6" w:rsidRDefault="00497BB6" w:rsidP="00041C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Опыты</w:t>
            </w:r>
          </w:p>
          <w:p w:rsidR="00497BB6" w:rsidRDefault="00497BB6" w:rsidP="00497BB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магнит:</w:t>
            </w:r>
          </w:p>
          <w:p w:rsidR="00497BB6" w:rsidRDefault="00497BB6" w:rsidP="00497BB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  <w:p w:rsidR="00497BB6" w:rsidRPr="00262F62" w:rsidRDefault="00497BB6" w:rsidP="00497BB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80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497BB6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7BB6" w:rsidRDefault="00497BB6" w:rsidP="00497BB6"/>
          <w:p w:rsidR="00497BB6" w:rsidRDefault="00497BB6" w:rsidP="00497BB6"/>
          <w:p w:rsidR="00497BB6" w:rsidRDefault="00497BB6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6" w:rsidRDefault="00497BB6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6" w:rsidRDefault="00497BB6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497BB6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6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  <w:p w:rsidR="00497BB6" w:rsidRDefault="00497BB6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Д.А.</w:t>
            </w:r>
          </w:p>
          <w:p w:rsidR="00497BB6" w:rsidRDefault="00497BB6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497BB6" w:rsidRDefault="00497BB6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6" w:rsidRDefault="00497BB6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6" w:rsidRDefault="00497BB6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6" w:rsidRDefault="00497BB6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</w:p>
          <w:p w:rsidR="00497BB6" w:rsidRDefault="0049107B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49107B" w:rsidRDefault="0049107B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497BB6" w:rsidRPr="00497BB6" w:rsidRDefault="0049107B" w:rsidP="00497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Ясинова Г.А.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25284A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материалов, консультация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252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  <w:r w:rsidRPr="002528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«Светофорчик».</w:t>
            </w:r>
          </w:p>
          <w:p w:rsidR="00067D87" w:rsidRPr="00030BA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ave"/>
                <w:lang w:eastAsia="ru-RU"/>
              </w:rPr>
            </w:pPr>
            <w:r w:rsidRPr="00252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Смотр-конкурс агитбригад в рамках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  <w:r w:rsidRPr="002528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«Светофорчик»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r w:rsidRPr="00252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№10</w:t>
            </w:r>
          </w:p>
        </w:tc>
        <w:tc>
          <w:tcPr>
            <w:tcW w:w="1480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227" w:type="dxa"/>
            <w:vAlign w:val="center"/>
          </w:tcPr>
          <w:p w:rsidR="00067D87" w:rsidRPr="0025284A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4A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4A">
              <w:rPr>
                <w:rFonts w:ascii="Times New Roman" w:hAnsi="Times New Roman" w:cs="Times New Roman"/>
                <w:sz w:val="24"/>
                <w:szCs w:val="24"/>
              </w:rPr>
              <w:t xml:space="preserve"> Муз. руководитель 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C34F8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новинок методической литературы по нравственно – патриотическому воспитанию детей в аспекте ФГОС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067D87" w:rsidRPr="006B75E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vAlign w:val="center"/>
          </w:tcPr>
          <w:p w:rsidR="00067D87" w:rsidRPr="006B75E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rPr>
          <w:trHeight w:val="834"/>
        </w:trPr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Педсовет № 1:</w:t>
            </w:r>
          </w:p>
          <w:p w:rsidR="00041C0D" w:rsidRPr="00041C0D" w:rsidRDefault="00041C0D" w:rsidP="00041C0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C0D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условий для совершенствования познавательно - интеллектуальной деятельности</w:t>
            </w:r>
            <w:r w:rsidR="003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ООП по ФОП</w:t>
            </w:r>
            <w:r w:rsidRPr="00041C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41C0D" w:rsidRPr="00041C0D" w:rsidRDefault="00067D87" w:rsidP="00041C0D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04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41C0D">
              <w:t xml:space="preserve"> </w:t>
            </w:r>
            <w:r w:rsidR="00041C0D" w:rsidRPr="00041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Определить и конкретизировать представления педагогов по организации и совершенствованию познавательно - интеллектуальной деятельности детей дошкольного возраста;</w:t>
            </w:r>
          </w:p>
          <w:p w:rsidR="00067D87" w:rsidRPr="00041C0D" w:rsidRDefault="00041C0D" w:rsidP="00067D87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1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профессиональной компетенции педагогов в вопросах развития креативности.</w:t>
            </w:r>
          </w:p>
        </w:tc>
        <w:tc>
          <w:tcPr>
            <w:tcW w:w="1480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И.Е. Павлова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E62C3F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4B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ППО. </w:t>
            </w:r>
            <w:r w:rsidRPr="00C22C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 –класс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ы, презентации проектов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4B85" w:rsidRDefault="004B4B85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85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  <w:p w:rsidR="004B4B85" w:rsidRPr="004B4B85" w:rsidRDefault="00802660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="00767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резентация </w:t>
            </w:r>
            <w:r w:rsidR="004B4B85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="0076740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B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ясельной группе)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59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«Водичка-водичка</w:t>
            </w:r>
            <w:r w:rsidRPr="00FB5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A6591">
              <w:rPr>
                <w:rFonts w:ascii="Times New Roman" w:hAnsi="Times New Roman" w:cs="Times New Roman"/>
                <w:i/>
                <w:sz w:val="24"/>
                <w:szCs w:val="24"/>
              </w:rPr>
              <w:t>проект на первой младшей группе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B5B06" w:rsidRPr="004B5B06" w:rsidRDefault="004B5B0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4B5B06" w:rsidRPr="00FB5949" w:rsidRDefault="004B5B06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 проекта на первой младшей группе)</w:t>
            </w:r>
          </w:p>
          <w:p w:rsidR="00067D87" w:rsidRPr="00023BB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403">
              <w:rPr>
                <w:rFonts w:ascii="Times New Roman" w:hAnsi="Times New Roman" w:cs="Times New Roman"/>
                <w:sz w:val="24"/>
                <w:szCs w:val="24"/>
              </w:rPr>
              <w:t>«Мама, солнышко моё!»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BB2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второй младшей группе</w:t>
            </w:r>
            <w:r w:rsidRPr="00023B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67D87" w:rsidRDefault="00067D87" w:rsidP="009A6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591">
              <w:rPr>
                <w:rFonts w:ascii="Times New Roman" w:hAnsi="Times New Roman" w:cs="Times New Roman"/>
                <w:sz w:val="24"/>
                <w:szCs w:val="24"/>
              </w:rPr>
              <w:t>Знакомство с родным краем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A6591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средней группе)</w:t>
            </w:r>
          </w:p>
          <w:p w:rsidR="00067D87" w:rsidRPr="00BE7D4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7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7403" w:rsidRPr="00767403">
              <w:rPr>
                <w:rFonts w:ascii="Times New Roman" w:hAnsi="Times New Roman" w:cs="Times New Roman"/>
                <w:sz w:val="24"/>
                <w:szCs w:val="24"/>
              </w:rPr>
              <w:t xml:space="preserve">«Логико-математические игры и головоломки как средство формирования познавательной активности детей старшего дошкольного возраста»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 на старшей группе)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CB2" w:rsidRPr="002C4CB2"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как средство развития по</w:t>
            </w:r>
            <w:r w:rsidR="002C4CB2">
              <w:rPr>
                <w:rFonts w:ascii="Times New Roman" w:hAnsi="Times New Roman" w:cs="Times New Roman"/>
                <w:sz w:val="24"/>
                <w:szCs w:val="24"/>
              </w:rPr>
              <w:t>знавательной активности у детей</w:t>
            </w:r>
            <w:r w:rsidRPr="00023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7D87" w:rsidRPr="004C1B1E" w:rsidRDefault="00067D87" w:rsidP="002C4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C4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мастер-класс</w:t>
            </w:r>
            <w:r w:rsidRPr="00023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подготовительной группе)</w:t>
            </w:r>
          </w:p>
        </w:tc>
        <w:tc>
          <w:tcPr>
            <w:tcW w:w="1480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27" w:type="dxa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067D87" w:rsidRDefault="004B4B85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4B4B85" w:rsidRDefault="004B4B85" w:rsidP="004B4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85" w:rsidRPr="004C1B1E" w:rsidRDefault="004B4B85" w:rsidP="004B4B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</w:t>
            </w:r>
          </w:p>
          <w:p w:rsidR="00067D87" w:rsidRDefault="009A6591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B06" w:rsidRDefault="004B5B06" w:rsidP="004B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Ясинова Г.А.</w:t>
            </w:r>
          </w:p>
          <w:p w:rsidR="004B5B06" w:rsidRDefault="004B5B06" w:rsidP="0076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03" w:rsidRDefault="00767403" w:rsidP="004B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  <w:p w:rsidR="004B5B06" w:rsidRDefault="004B5B0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4B4B85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Д.А</w:t>
            </w:r>
          </w:p>
          <w:p w:rsidR="009A6591" w:rsidRDefault="009A6591" w:rsidP="009A6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9A6591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87" w:rsidRDefault="004B4B85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067D87" w:rsidRDefault="00067D87" w:rsidP="004B5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2C4CB2" w:rsidP="004B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М.Ю </w:t>
            </w:r>
          </w:p>
        </w:tc>
      </w:tr>
      <w:tr w:rsidR="00067D87" w:rsidRPr="00047DD9" w:rsidTr="008022A6">
        <w:trPr>
          <w:trHeight w:val="850"/>
        </w:trPr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на группах ко Дню матери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поздравительных открыток ко Дню матери </w:t>
            </w:r>
          </w:p>
          <w:p w:rsidR="00067D87" w:rsidRPr="000D31EF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я мамочку люблю!»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(среди воспитанников)</w:t>
            </w:r>
          </w:p>
        </w:tc>
        <w:tc>
          <w:tcPr>
            <w:tcW w:w="1480" w:type="dxa"/>
            <w:vAlign w:val="center"/>
          </w:tcPr>
          <w:p w:rsidR="00767403" w:rsidRDefault="00767403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227" w:type="dxa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групп,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067D87" w:rsidRPr="00047DD9" w:rsidTr="008022A6">
        <w:trPr>
          <w:trHeight w:val="510"/>
        </w:trPr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EF7D7F" w:rsidRDefault="00067D87" w:rsidP="002863F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</w:rPr>
              <w:t>Внутрисадовый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смотр -</w:t>
            </w:r>
            <w:r w:rsidRPr="00030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63F8">
              <w:rPr>
                <w:rFonts w:ascii="Times New Roman" w:hAnsi="Times New Roman" w:cs="Times New Roman"/>
                <w:sz w:val="24"/>
                <w:szCs w:val="24"/>
              </w:rPr>
              <w:t>Лаборатория почемучек</w:t>
            </w:r>
            <w:r w:rsidRPr="00EF7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D87" w:rsidRPr="002863F8" w:rsidRDefault="002863F8" w:rsidP="002863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(природные, познавательно-исследовательские уголки)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групп,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257CE0" w:rsidRDefault="00067D87" w:rsidP="000D7EF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</w:rPr>
              <w:t>Смотр –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встречаем Новый год!» </w:t>
            </w:r>
            <w:r w:rsidRPr="00257CE0">
              <w:rPr>
                <w:rFonts w:ascii="Times New Roman" w:hAnsi="Times New Roman" w:cs="Times New Roman"/>
                <w:i/>
                <w:sz w:val="24"/>
                <w:szCs w:val="24"/>
              </w:rPr>
              <w:t>(внутрисадовый)</w:t>
            </w:r>
          </w:p>
          <w:p w:rsidR="00067D87" w:rsidRPr="008118FF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B35">
              <w:rPr>
                <w:rFonts w:ascii="Times New Roman" w:hAnsi="Times New Roman" w:cs="Times New Roman"/>
                <w:i/>
                <w:sz w:val="24"/>
                <w:szCs w:val="24"/>
              </w:rPr>
              <w:t>(украшение групп к Новому году)</w:t>
            </w:r>
          </w:p>
          <w:p w:rsidR="00067D87" w:rsidRPr="004F1E5B" w:rsidRDefault="00067D87" w:rsidP="002863F8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</w:t>
            </w:r>
            <w:r w:rsidR="002863F8">
              <w:rPr>
                <w:rFonts w:ascii="Times New Roman" w:hAnsi="Times New Roman" w:cs="Times New Roman"/>
                <w:sz w:val="24"/>
                <w:szCs w:val="24"/>
              </w:rPr>
              <w:t>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методических материалов «В помощь воспитателю» по познавательно-речевому развитию детей дошкольного возраста</w:t>
            </w:r>
            <w:r w:rsidR="003261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ООП, разработанной по ФОП»</w:t>
            </w:r>
          </w:p>
        </w:tc>
        <w:tc>
          <w:tcPr>
            <w:tcW w:w="1480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RPr="00047DD9" w:rsidTr="008022A6">
        <w:tc>
          <w:tcPr>
            <w:tcW w:w="3101" w:type="dxa"/>
            <w:vMerge w:val="restart"/>
            <w:vAlign w:val="center"/>
          </w:tcPr>
          <w:p w:rsidR="00067D87" w:rsidRPr="006B75E1" w:rsidRDefault="00067D87" w:rsidP="00067D87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75E1">
              <w:rPr>
                <w:rFonts w:eastAsia="+mn-ea"/>
                <w:b/>
                <w:bCs/>
                <w:color w:val="000000"/>
                <w:kern w:val="24"/>
              </w:rPr>
              <w:t>Система внутреннего мониторинга.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охране труда, технике безопасности</w:t>
            </w:r>
          </w:p>
        </w:tc>
        <w:tc>
          <w:tcPr>
            <w:tcW w:w="1480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квартал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ОТ и ТБ</w:t>
            </w:r>
          </w:p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по АХР </w:t>
            </w:r>
            <w:r w:rsidR="008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М.В.Карабанова</w:t>
            </w:r>
          </w:p>
          <w:p w:rsidR="00067D87" w:rsidRPr="006B75E1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 Яркина С.А.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инструктажей по охране жизни и здоровья в воспитанников, технике безопасности</w:t>
            </w:r>
          </w:p>
        </w:tc>
        <w:tc>
          <w:tcPr>
            <w:tcW w:w="1480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27" w:type="dxa"/>
            <w:vAlign w:val="center"/>
          </w:tcPr>
          <w:p w:rsidR="00067D87" w:rsidRPr="006B75E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6B7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развивающей среды в ДОУ и на участках</w:t>
            </w:r>
          </w:p>
        </w:tc>
        <w:tc>
          <w:tcPr>
            <w:tcW w:w="1480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3227" w:type="dxa"/>
            <w:vAlign w:val="center"/>
          </w:tcPr>
          <w:p w:rsidR="00067D87" w:rsidRPr="006B75E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6B7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ДОУ к новому учебному году</w:t>
            </w:r>
          </w:p>
        </w:tc>
        <w:tc>
          <w:tcPr>
            <w:tcW w:w="1480" w:type="dxa"/>
            <w:vAlign w:val="center"/>
          </w:tcPr>
          <w:p w:rsidR="00067D87" w:rsidRPr="005A41CB" w:rsidRDefault="008022A6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  <w:r w:rsidR="0006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067D87" w:rsidRPr="006B75E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противопожарной безопасности во время проведения новогодних праздников</w:t>
            </w:r>
          </w:p>
        </w:tc>
        <w:tc>
          <w:tcPr>
            <w:tcW w:w="1480" w:type="dxa"/>
            <w:vAlign w:val="center"/>
          </w:tcPr>
          <w:p w:rsidR="00067D87" w:rsidRPr="005A41CB" w:rsidRDefault="008022A6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  <w:r w:rsidR="00067D87"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7" w:type="dxa"/>
            <w:vAlign w:val="center"/>
          </w:tcPr>
          <w:p w:rsidR="00067D87" w:rsidRPr="006B75E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И.Е. Павлова</w:t>
            </w:r>
          </w:p>
          <w:p w:rsidR="00067D87" w:rsidRPr="006B75E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по АХР </w:t>
            </w:r>
            <w:r w:rsidR="008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М.В.Карабанова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и тренировок по ГО, ЧС и ПБ</w:t>
            </w:r>
          </w:p>
        </w:tc>
        <w:tc>
          <w:tcPr>
            <w:tcW w:w="1480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3227" w:type="dxa"/>
            <w:vAlign w:val="center"/>
          </w:tcPr>
          <w:p w:rsidR="00067D87" w:rsidRPr="006B75E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6B7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здоровья и физического развития воспитанников</w:t>
            </w:r>
          </w:p>
        </w:tc>
        <w:tc>
          <w:tcPr>
            <w:tcW w:w="1480" w:type="dxa"/>
            <w:vAlign w:val="center"/>
          </w:tcPr>
          <w:p w:rsidR="00067D87" w:rsidRPr="005A41CB" w:rsidRDefault="008022A6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  <w:r w:rsidR="00067D87"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май 2024</w:t>
            </w:r>
            <w:r w:rsidR="0006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067D87" w:rsidRPr="006B75E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физических качеств воспитанников</w:t>
            </w:r>
          </w:p>
        </w:tc>
        <w:tc>
          <w:tcPr>
            <w:tcW w:w="1480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г., май 2023</w:t>
            </w: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физкультурно-оздоровительных мероприятий в режиме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32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ФОП</w:t>
            </w:r>
          </w:p>
        </w:tc>
        <w:tc>
          <w:tcPr>
            <w:tcW w:w="1480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мероприятий по профилактике гриппа</w:t>
            </w:r>
          </w:p>
        </w:tc>
        <w:tc>
          <w:tcPr>
            <w:tcW w:w="1480" w:type="dxa"/>
            <w:vAlign w:val="center"/>
          </w:tcPr>
          <w:p w:rsidR="00067D87" w:rsidRPr="005A41CB" w:rsidRDefault="008022A6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 г. – февраль 2024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Медико-педагогический контроль за проведением физкультурных занятий (общая и моторная плотность, пульсограмма)</w:t>
            </w:r>
          </w:p>
        </w:tc>
        <w:tc>
          <w:tcPr>
            <w:tcW w:w="1480" w:type="dxa"/>
            <w:vAlign w:val="center"/>
          </w:tcPr>
          <w:p w:rsidR="00067D87" w:rsidRPr="005A41CB" w:rsidRDefault="008022A6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(ноябрь 2023 г., февраль 2024г., апрель 2024</w:t>
            </w:r>
            <w:r w:rsidR="00067D87"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Ильина М.А.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санитарно-гигиенического режима</w:t>
            </w:r>
          </w:p>
        </w:tc>
        <w:tc>
          <w:tcPr>
            <w:tcW w:w="1480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082D3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пригодность физкультурного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игрового</w:t>
            </w: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480" w:type="dxa"/>
            <w:vAlign w:val="center"/>
          </w:tcPr>
          <w:p w:rsidR="00067D87" w:rsidRPr="005A41CB" w:rsidRDefault="008022A6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  <w:r w:rsidR="0006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И.Е. Павлова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D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</w:t>
            </w: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D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питания в ДОУ.</w:t>
            </w:r>
          </w:p>
          <w:p w:rsidR="00067D87" w:rsidRPr="00145424" w:rsidRDefault="00067D87" w:rsidP="000D7EF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питания 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80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jc w:val="center"/>
            </w:pPr>
            <w:r w:rsidRPr="008142C5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</w:t>
            </w: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D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D87" w:rsidRPr="00082D32" w:rsidRDefault="00067D87" w:rsidP="00802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  <w:r w:rsidR="0080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r w:rsidRPr="0090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дошкольного возраста в условиях ДОУ</w:t>
            </w:r>
            <w:r w:rsidR="0032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ФОП.</w:t>
            </w:r>
          </w:p>
        </w:tc>
        <w:tc>
          <w:tcPr>
            <w:tcW w:w="1480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jc w:val="center"/>
            </w:pPr>
            <w:r w:rsidRPr="008142C5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rPr>
          <w:trHeight w:val="375"/>
        </w:trPr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D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</w:t>
            </w: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D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БДД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7D87" w:rsidRPr="00082D32" w:rsidRDefault="00067D87" w:rsidP="000D7EF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планирования и организации работы по БДД</w:t>
            </w:r>
          </w:p>
        </w:tc>
        <w:tc>
          <w:tcPr>
            <w:tcW w:w="1480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jc w:val="center"/>
            </w:pPr>
            <w:r w:rsidRPr="008142C5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rPr>
          <w:trHeight w:val="405"/>
        </w:trPr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D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</w:t>
            </w: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D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Охрана жизни и здоровья детей</w:t>
            </w:r>
          </w:p>
          <w:p w:rsidR="00067D87" w:rsidRPr="00082D32" w:rsidRDefault="00067D87" w:rsidP="000D7EF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работы по охране жизни и здоровья детей</w:t>
            </w:r>
          </w:p>
        </w:tc>
        <w:tc>
          <w:tcPr>
            <w:tcW w:w="1480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27" w:type="dxa"/>
            <w:vAlign w:val="center"/>
          </w:tcPr>
          <w:p w:rsidR="00067D87" w:rsidRDefault="00067D87" w:rsidP="00067D87">
            <w:pPr>
              <w:jc w:val="center"/>
            </w:pPr>
            <w:r w:rsidRPr="008142C5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2A6">
        <w:tc>
          <w:tcPr>
            <w:tcW w:w="3101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1862E4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гическая диагностика по усвоению</w:t>
            </w:r>
            <w:r w:rsidRPr="00186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ООП ДОУ</w:t>
            </w:r>
          </w:p>
        </w:tc>
        <w:tc>
          <w:tcPr>
            <w:tcW w:w="1480" w:type="dxa"/>
            <w:vAlign w:val="center"/>
          </w:tcPr>
          <w:p w:rsidR="00067D87" w:rsidRPr="001862E4" w:rsidRDefault="008022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  <w:r w:rsidR="00067D87" w:rsidRPr="00186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</w:p>
          <w:p w:rsidR="00067D87" w:rsidRPr="00047DD9" w:rsidRDefault="008022A6" w:rsidP="00067D8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2024</w:t>
            </w:r>
            <w:r w:rsidR="00067D87" w:rsidRPr="00186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7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067D87" w:rsidRPr="00A35290" w:rsidTr="008022A6">
        <w:tc>
          <w:tcPr>
            <w:tcW w:w="3101" w:type="dxa"/>
            <w:vMerge w:val="restart"/>
          </w:tcPr>
          <w:p w:rsidR="00067D87" w:rsidRPr="00A35290" w:rsidRDefault="00067D87" w:rsidP="00067D87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8063" w:type="dxa"/>
            <w:vAlign w:val="center"/>
          </w:tcPr>
          <w:p w:rsidR="00067D87" w:rsidRPr="00A35290" w:rsidRDefault="00067D87" w:rsidP="000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драмтеатром, театром «Маргарита», филиалом детской библиотеки № 8</w:t>
            </w:r>
          </w:p>
        </w:tc>
        <w:tc>
          <w:tcPr>
            <w:tcW w:w="1480" w:type="dxa"/>
            <w:vAlign w:val="center"/>
          </w:tcPr>
          <w:p w:rsidR="00067D87" w:rsidRPr="00A35290" w:rsidRDefault="008022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– сентябрь 2023</w:t>
            </w:r>
            <w:r w:rsidR="00067D87" w:rsidRPr="00A35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7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И.Е. Павлова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RPr="00A35290" w:rsidTr="008022A6">
        <w:tc>
          <w:tcPr>
            <w:tcW w:w="3101" w:type="dxa"/>
            <w:vMerge/>
          </w:tcPr>
          <w:p w:rsidR="00067D87" w:rsidRPr="00A3529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A35290" w:rsidRDefault="00067D87" w:rsidP="000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благоустройству территории</w:t>
            </w:r>
          </w:p>
        </w:tc>
        <w:tc>
          <w:tcPr>
            <w:tcW w:w="1480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7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И.Е. Павлова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АХР </w:t>
            </w:r>
          </w:p>
        </w:tc>
      </w:tr>
      <w:tr w:rsidR="00067D87" w:rsidRPr="00A35290" w:rsidTr="008022A6">
        <w:tc>
          <w:tcPr>
            <w:tcW w:w="3101" w:type="dxa"/>
            <w:vMerge/>
          </w:tcPr>
          <w:p w:rsidR="00067D87" w:rsidRPr="00A3529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1480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7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67D87" w:rsidRPr="00A35290" w:rsidTr="008022A6">
        <w:tc>
          <w:tcPr>
            <w:tcW w:w="3101" w:type="dxa"/>
            <w:vMerge/>
          </w:tcPr>
          <w:p w:rsidR="00067D87" w:rsidRPr="00A3529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собрание: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 общесадового родительского комитета</w:t>
            </w:r>
          </w:p>
          <w:p w:rsidR="00067D87" w:rsidRPr="00A35290" w:rsidRDefault="00067D87" w:rsidP="000D7E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работе МБДОУ.</w:t>
            </w:r>
          </w:p>
          <w:p w:rsidR="00067D87" w:rsidRPr="00A35290" w:rsidRDefault="00067D87" w:rsidP="000D7EF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новый учебный год.</w:t>
            </w:r>
          </w:p>
        </w:tc>
        <w:tc>
          <w:tcPr>
            <w:tcW w:w="1480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7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И.Е. Павлова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RPr="00A35290" w:rsidTr="008022A6">
        <w:trPr>
          <w:trHeight w:val="5485"/>
        </w:trPr>
        <w:tc>
          <w:tcPr>
            <w:tcW w:w="3101" w:type="dxa"/>
            <w:vMerge w:val="restart"/>
            <w:vAlign w:val="center"/>
          </w:tcPr>
          <w:p w:rsidR="00067D87" w:rsidRPr="00A35290" w:rsidRDefault="00067D87" w:rsidP="00067D87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35290">
              <w:rPr>
                <w:rFonts w:eastAsia="+mn-ea"/>
                <w:b/>
                <w:bCs/>
                <w:color w:val="000000"/>
                <w:kern w:val="24"/>
              </w:rPr>
              <w:t>Взаимодействие в работе с семьей, школой и другими организациями.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FA1370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совместных мероприятий:</w:t>
            </w:r>
          </w:p>
          <w:p w:rsidR="00067D87" w:rsidRPr="00FA1370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  <w:p w:rsidR="00067D87" w:rsidRPr="00FA1370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</w:t>
            </w:r>
            <w:r w:rsidR="008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с Днём дошкольного работника»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D87" w:rsidRPr="00161AC7" w:rsidRDefault="008022A6" w:rsidP="00067D8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67D87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поздравительных открыток ко Дню Матери</w:t>
            </w:r>
          </w:p>
          <w:p w:rsidR="00067D87" w:rsidRPr="00A35290" w:rsidRDefault="00067D87" w:rsidP="00067D8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D87" w:rsidRPr="004C1B1E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посвящённые Дню матери на всех возрастных группах.</w:t>
            </w:r>
          </w:p>
          <w:p w:rsidR="00067D87" w:rsidRPr="00A35290" w:rsidRDefault="00067D87" w:rsidP="008022A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A35290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87" w:rsidRPr="00822FEF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«Малышок»</w:t>
            </w:r>
          </w:p>
          <w:p w:rsidR="00067D87" w:rsidRDefault="00067D87" w:rsidP="00067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4C1B1E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067D87" w:rsidRPr="00A35290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</w:t>
            </w:r>
          </w:p>
          <w:p w:rsidR="00067D87" w:rsidRPr="00A35290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защитников Отечества</w:t>
            </w:r>
          </w:p>
          <w:p w:rsidR="00067D87" w:rsidRPr="00A35290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067D87" w:rsidRPr="00A35290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областной библиотеки, музея пожарной обороны, музея ситца и камня </w:t>
            </w:r>
            <w:r w:rsidRPr="00A35290">
              <w:rPr>
                <w:rFonts w:ascii="Times New Roman" w:hAnsi="Times New Roman" w:cs="Times New Roman"/>
                <w:i/>
                <w:sz w:val="24"/>
                <w:szCs w:val="24"/>
              </w:rPr>
              <w:t>(старшая и подготовительная группы)</w:t>
            </w:r>
          </w:p>
          <w:p w:rsidR="00067D87" w:rsidRPr="00A35290" w:rsidRDefault="00067D87" w:rsidP="000D7EF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Клубы выходного дня</w:t>
            </w:r>
          </w:p>
        </w:tc>
        <w:tc>
          <w:tcPr>
            <w:tcW w:w="1480" w:type="dxa"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D87" w:rsidRPr="00A35290" w:rsidRDefault="008022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67D87" w:rsidRPr="00FA137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67D87" w:rsidRPr="004C1B1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67D87" w:rsidRPr="00A35290" w:rsidRDefault="008022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 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67D87" w:rsidRPr="00A35290" w:rsidTr="008022A6">
        <w:tc>
          <w:tcPr>
            <w:tcW w:w="3101" w:type="dxa"/>
            <w:vMerge/>
          </w:tcPr>
          <w:p w:rsidR="00067D87" w:rsidRPr="00A3529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A3529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 по ОБЖ, по ПДД, по ГО ЧС, по речевому развитию, об аморальных качествах, о культуре поведения дома, в общественном месте, об умении управлять негативными эмоциями и т.д.</w:t>
            </w:r>
          </w:p>
        </w:tc>
        <w:tc>
          <w:tcPr>
            <w:tcW w:w="1480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67D87" w:rsidRPr="00A35290" w:rsidTr="008022A6">
        <w:tc>
          <w:tcPr>
            <w:tcW w:w="3101" w:type="dxa"/>
            <w:vMerge/>
          </w:tcPr>
          <w:p w:rsidR="00067D87" w:rsidRPr="00A3529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праздничных газет и поздравлений, фотовыставок, выставок детских работ.</w:t>
            </w:r>
          </w:p>
        </w:tc>
        <w:tc>
          <w:tcPr>
            <w:tcW w:w="1480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227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67D87" w:rsidRPr="00A35290" w:rsidTr="008022A6">
        <w:tc>
          <w:tcPr>
            <w:tcW w:w="3101" w:type="dxa"/>
            <w:vMerge/>
          </w:tcPr>
          <w:p w:rsidR="00067D87" w:rsidRPr="00A3529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в МБДОУ «День знаний»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торжественной линейки в школе.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к зданию школы.</w:t>
            </w:r>
          </w:p>
        </w:tc>
        <w:tc>
          <w:tcPr>
            <w:tcW w:w="1480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A35290" w:rsidRDefault="005411EA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67D87" w:rsidRDefault="008022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8022A6" w:rsidRPr="00A35290" w:rsidRDefault="008022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</w:tc>
      </w:tr>
      <w:tr w:rsidR="00067D87" w:rsidRPr="00A35290" w:rsidTr="008022A6">
        <w:tc>
          <w:tcPr>
            <w:tcW w:w="3101" w:type="dxa"/>
            <w:vMerge/>
          </w:tcPr>
          <w:p w:rsidR="00067D87" w:rsidRPr="00A3529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A3529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подготовительной группы на определение родительской позиции в ожидании школьной жизни ребёнка</w:t>
            </w:r>
          </w:p>
        </w:tc>
        <w:tc>
          <w:tcPr>
            <w:tcW w:w="1480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RPr="00A35290" w:rsidTr="008022A6">
        <w:tc>
          <w:tcPr>
            <w:tcW w:w="3101" w:type="dxa"/>
            <w:vMerge/>
          </w:tcPr>
          <w:p w:rsidR="00067D87" w:rsidRPr="00A3529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vAlign w:val="center"/>
          </w:tcPr>
          <w:p w:rsidR="00067D87" w:rsidRPr="00A35290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школе. </w:t>
            </w:r>
            <w:r w:rsidRPr="00A35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приглашением учителя начальных классов)</w:t>
            </w:r>
          </w:p>
        </w:tc>
        <w:tc>
          <w:tcPr>
            <w:tcW w:w="1480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Осенние каникулы школьников</w:t>
            </w:r>
          </w:p>
        </w:tc>
        <w:tc>
          <w:tcPr>
            <w:tcW w:w="3227" w:type="dxa"/>
            <w:vAlign w:val="center"/>
          </w:tcPr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90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A3529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F8B" w:rsidRDefault="00801F8B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430" w:rsidRDefault="00734430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430" w:rsidRDefault="00734430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2</w:t>
      </w:r>
    </w:p>
    <w:p w:rsidR="00734430" w:rsidRDefault="00734430" w:rsidP="00067D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D87" w:rsidRDefault="00801F8B" w:rsidP="00801F8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1F8B">
        <w:rPr>
          <w:rFonts w:ascii="Times New Roman" w:hAnsi="Times New Roman" w:cs="Times New Roman"/>
          <w:b/>
          <w:sz w:val="28"/>
          <w:szCs w:val="28"/>
          <w:lang w:eastAsia="ru-RU"/>
        </w:rPr>
        <w:t>Речевое развитие дошкольников через различные виды детской деятельности в соответствии с ООП, разработанной на основе ФОП ДО.</w:t>
      </w:r>
    </w:p>
    <w:p w:rsidR="00801F8B" w:rsidRPr="00822FEF" w:rsidRDefault="00801F8B" w:rsidP="00801F8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5871" w:type="dxa"/>
        <w:tblLook w:val="04A0" w:firstRow="1" w:lastRow="0" w:firstColumn="1" w:lastColumn="0" w:noHBand="0" w:noVBand="1"/>
      </w:tblPr>
      <w:tblGrid>
        <w:gridCol w:w="3027"/>
        <w:gridCol w:w="8107"/>
        <w:gridCol w:w="1462"/>
        <w:gridCol w:w="3275"/>
      </w:tblGrid>
      <w:tr w:rsidR="00067D87" w:rsidRPr="00047DD9" w:rsidTr="00067D87">
        <w:tc>
          <w:tcPr>
            <w:tcW w:w="3027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8107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и их содержание</w:t>
            </w:r>
          </w:p>
        </w:tc>
        <w:tc>
          <w:tcPr>
            <w:tcW w:w="1462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75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7D87" w:rsidRPr="00047DD9" w:rsidTr="00067D87">
        <w:tc>
          <w:tcPr>
            <w:tcW w:w="3027" w:type="dxa"/>
            <w:vMerge w:val="restart"/>
            <w:vAlign w:val="center"/>
          </w:tcPr>
          <w:p w:rsidR="00067D87" w:rsidRPr="002772B3" w:rsidRDefault="00067D87" w:rsidP="00067D87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2772B3">
              <w:rPr>
                <w:rFonts w:eastAsia="+mn-ea"/>
                <w:b/>
                <w:bCs/>
                <w:color w:val="000000"/>
                <w:kern w:val="24"/>
              </w:rPr>
              <w:t>Организационно-педагогическая работа.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Pr="00030BA1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Консультации:</w:t>
            </w:r>
          </w:p>
          <w:p w:rsidR="005D0700" w:rsidRDefault="00067D87" w:rsidP="005D0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00" w:rsidRPr="005D070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для развития связной </w:t>
            </w:r>
          </w:p>
          <w:p w:rsidR="00067D87" w:rsidRPr="00893B87" w:rsidRDefault="005D0700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hAnsi="Times New Roman" w:cs="Times New Roman"/>
                <w:sz w:val="24"/>
                <w:szCs w:val="24"/>
              </w:rPr>
              <w:t xml:space="preserve">речи дошкольников» </w:t>
            </w:r>
            <w:r w:rsidR="00067D87" w:rsidRPr="00893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D87" w:rsidRPr="00E97A87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художественно эстетического развития детей дошкольного возраста».</w:t>
            </w:r>
          </w:p>
        </w:tc>
        <w:tc>
          <w:tcPr>
            <w:tcW w:w="1462" w:type="dxa"/>
            <w:vAlign w:val="center"/>
          </w:tcPr>
          <w:p w:rsidR="00067D87" w:rsidRPr="00C46170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C46170" w:rsidRDefault="00067D87" w:rsidP="00067D8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75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5D0700">
        <w:trPr>
          <w:trHeight w:val="861"/>
        </w:trPr>
        <w:tc>
          <w:tcPr>
            <w:tcW w:w="3027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Pr="00030BA1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wave"/>
                <w:lang w:eastAsia="ru-RU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  <w:u w:val="wave"/>
                <w:lang w:eastAsia="ru-RU"/>
              </w:rPr>
              <w:t>Семинар – практикум</w:t>
            </w:r>
          </w:p>
          <w:p w:rsidR="00067D87" w:rsidRDefault="00067D87" w:rsidP="005D07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395D">
              <w:rPr>
                <w:bCs/>
                <w:color w:val="000000"/>
              </w:rPr>
              <w:t xml:space="preserve"> </w:t>
            </w:r>
            <w:r w:rsidR="005D0700" w:rsidRPr="005D07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«Речь педагога как фактор развития речи детей дошкольного возраста»</w:t>
            </w:r>
          </w:p>
          <w:p w:rsidR="005D0700" w:rsidRPr="005D0700" w:rsidRDefault="005D0700" w:rsidP="005D07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5D07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повышение культуры речи как компонента профессиональной компетентности воспитателя ДОУ.</w:t>
            </w:r>
          </w:p>
        </w:tc>
        <w:tc>
          <w:tcPr>
            <w:tcW w:w="1462" w:type="dxa"/>
            <w:vAlign w:val="center"/>
          </w:tcPr>
          <w:p w:rsidR="00067D87" w:rsidRPr="00C4617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275" w:type="dxa"/>
            <w:vAlign w:val="center"/>
          </w:tcPr>
          <w:p w:rsidR="005D0700" w:rsidRDefault="005D070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И.Е. Павлова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F0645F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D87" w:rsidRPr="00047DD9" w:rsidRDefault="005D070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D87" w:rsidRPr="00047DD9" w:rsidTr="00067D87">
        <w:tc>
          <w:tcPr>
            <w:tcW w:w="3027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067D87" w:rsidRPr="00E7569B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просмотры НОД по </w:t>
            </w:r>
            <w:r w:rsidR="005D07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речевому</w:t>
            </w:r>
            <w:r w:rsidRPr="00E7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развитию: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CB58E5" w:rsidRDefault="00067D87" w:rsidP="005D070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младшая группа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вторая младшая группа</w:t>
            </w:r>
          </w:p>
          <w:p w:rsidR="00067D87" w:rsidRPr="00F0645F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средняя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7D87" w:rsidRPr="008C15B0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подготовительная группа</w:t>
            </w:r>
          </w:p>
        </w:tc>
        <w:tc>
          <w:tcPr>
            <w:tcW w:w="1462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75" w:type="dxa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067D87" w:rsidRPr="005D0700" w:rsidRDefault="005D070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</w:p>
          <w:p w:rsidR="00067D87" w:rsidRDefault="005D070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А.А. 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Д.А.</w:t>
            </w:r>
          </w:p>
          <w:p w:rsidR="005D0700" w:rsidRDefault="005D0700" w:rsidP="005D0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067D87" w:rsidRPr="00F0645F" w:rsidRDefault="005D0700" w:rsidP="005D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067D87" w:rsidRPr="008C15B0" w:rsidRDefault="005D070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D87" w:rsidRPr="00047DD9" w:rsidTr="005B6BB2">
        <w:tc>
          <w:tcPr>
            <w:tcW w:w="3027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5B6BB2" w:rsidRDefault="00067D87" w:rsidP="005B6B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Педсовет № 2</w:t>
            </w:r>
            <w:r w:rsidRPr="00727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67D87" w:rsidRPr="005B6BB2" w:rsidRDefault="005B6BB2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2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технологий в развитии речи детей дошкольного возраста»</w:t>
            </w:r>
          </w:p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B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B6BB2" w:rsidRPr="005B6BB2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и успешности педагогов в вопросах развития речи у детей дошкольного возраста.</w:t>
            </w:r>
          </w:p>
          <w:p w:rsidR="005B6BB2" w:rsidRDefault="005B6BB2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BB2">
              <w:rPr>
                <w:rFonts w:ascii="Times New Roman" w:hAnsi="Times New Roman" w:cs="Times New Roman"/>
                <w:sz w:val="24"/>
                <w:szCs w:val="24"/>
              </w:rPr>
              <w:t>Биоэнергопластика</w:t>
            </w:r>
          </w:p>
          <w:p w:rsidR="00067D87" w:rsidRDefault="005B6BB2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BB2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  <w:p w:rsidR="004B5B06" w:rsidRDefault="004B5B06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Су-Джок терапия</w:t>
            </w:r>
          </w:p>
          <w:p w:rsidR="005B6BB2" w:rsidRDefault="005B6BB2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BB2"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</w:p>
          <w:p w:rsidR="005B6BB2" w:rsidRDefault="005B6BB2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BB2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</w:p>
          <w:p w:rsidR="005B6BB2" w:rsidRDefault="005B6BB2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BB2">
              <w:rPr>
                <w:rFonts w:ascii="Times New Roman" w:hAnsi="Times New Roman" w:cs="Times New Roman"/>
                <w:sz w:val="24"/>
                <w:szCs w:val="24"/>
              </w:rPr>
              <w:t>Формы работы по взаимодействию с семьями воспитанников</w:t>
            </w:r>
          </w:p>
          <w:p w:rsidR="005B6BB2" w:rsidRPr="00413826" w:rsidRDefault="005B6BB2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924" w:rsidRPr="00A81924">
              <w:rPr>
                <w:rFonts w:ascii="Times New Roman" w:hAnsi="Times New Roman" w:cs="Times New Roman"/>
                <w:sz w:val="24"/>
                <w:szCs w:val="24"/>
              </w:rPr>
              <w:t>Синквейн-технология</w:t>
            </w:r>
          </w:p>
        </w:tc>
        <w:tc>
          <w:tcPr>
            <w:tcW w:w="1462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</w:tcPr>
          <w:p w:rsidR="00067D87" w:rsidRDefault="00067D87" w:rsidP="005B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5B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5B6BB2" w:rsidRDefault="005B6BB2" w:rsidP="005B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B6BB2" w:rsidRDefault="005B6BB2" w:rsidP="005B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2" w:rsidRDefault="005B6BB2" w:rsidP="005B6BB2"/>
          <w:p w:rsidR="005B6BB2" w:rsidRDefault="00A81924" w:rsidP="005B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Д.А.</w:t>
            </w:r>
            <w:r w:rsidR="005B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BB2" w:rsidRDefault="005B6BB2" w:rsidP="005B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4B5B06" w:rsidRDefault="004B5B06" w:rsidP="005B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Ясинова Г.А.</w:t>
            </w:r>
          </w:p>
          <w:p w:rsidR="00A81924" w:rsidRDefault="00A81924" w:rsidP="00A81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2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  <w:p w:rsidR="00A81924" w:rsidRDefault="00A81924" w:rsidP="00A81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A81924" w:rsidRDefault="00A81924" w:rsidP="005B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А.А</w:t>
            </w:r>
          </w:p>
          <w:p w:rsidR="005B6BB2" w:rsidRPr="005B6BB2" w:rsidRDefault="00A81924" w:rsidP="005B6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</w:t>
            </w:r>
          </w:p>
        </w:tc>
      </w:tr>
      <w:tr w:rsidR="00067D87" w:rsidRPr="00047DD9" w:rsidTr="00067D87">
        <w:tc>
          <w:tcPr>
            <w:tcW w:w="3027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Pr="002D68F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Педсовет № 3</w:t>
            </w:r>
            <w:r w:rsidRPr="002D68F9">
              <w:rPr>
                <w:rFonts w:ascii="Times New Roman" w:hAnsi="Times New Roman" w:cs="Times New Roman"/>
                <w:sz w:val="24"/>
                <w:szCs w:val="24"/>
              </w:rPr>
              <w:t>: «Утверждение показателей самообследования деятельности дошкольного учреждения МБДОУ № 98. Утверждение отчёта по самообследованию»</w:t>
            </w:r>
          </w:p>
        </w:tc>
        <w:tc>
          <w:tcPr>
            <w:tcW w:w="1462" w:type="dxa"/>
            <w:vAlign w:val="center"/>
          </w:tcPr>
          <w:p w:rsidR="00067D87" w:rsidRPr="002D68F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  <w:vAlign w:val="center"/>
          </w:tcPr>
          <w:p w:rsidR="00067D87" w:rsidRPr="002D68F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F9">
              <w:rPr>
                <w:rFonts w:ascii="Times New Roman" w:hAnsi="Times New Roman" w:cs="Times New Roman"/>
                <w:sz w:val="24"/>
                <w:szCs w:val="24"/>
              </w:rPr>
              <w:t>Заведующий И.Е. Павлова</w:t>
            </w:r>
          </w:p>
          <w:p w:rsidR="00067D87" w:rsidRPr="002D68F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F9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802660">
        <w:tc>
          <w:tcPr>
            <w:tcW w:w="3027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ППО. </w:t>
            </w:r>
            <w:r w:rsidRPr="00C22C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 – класс</w:t>
            </w:r>
            <w:r w:rsidRPr="00C22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168" w:rsidRPr="00922168" w:rsidRDefault="00067D87" w:rsidP="009221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922168" w:rsidRPr="0092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по речевому развитию детей раннего</w:t>
            </w:r>
          </w:p>
          <w:p w:rsidR="00922168" w:rsidRPr="00754C46" w:rsidRDefault="00922168" w:rsidP="00754C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в условиях ДОУ и семьи»</w:t>
            </w:r>
            <w:r w:rsidR="00067D87" w:rsidRPr="0023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D87" w:rsidRPr="0023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проекта</w:t>
            </w:r>
            <w:r w:rsidR="0075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ясельной гр.)</w:t>
            </w:r>
          </w:p>
          <w:p w:rsidR="00922168" w:rsidRDefault="00922168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«Чудо-ритмы» </w:t>
            </w:r>
            <w:r w:rsidRPr="009221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(развитие речи через формирование чувства ритма в </w:t>
            </w:r>
          </w:p>
          <w:p w:rsidR="00067D87" w:rsidRDefault="00922168" w:rsidP="0092216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1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 младшей группе)</w:t>
            </w:r>
            <w:r w:rsidRPr="0023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D87" w:rsidRPr="0023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(презентация проекта на первой мл. гр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  <w:p w:rsidR="00754C46" w:rsidRDefault="00754C46" w:rsidP="009221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«Играя в игру, я быстрее заговорю»</w:t>
            </w:r>
          </w:p>
          <w:p w:rsidR="00754C46" w:rsidRPr="00754C46" w:rsidRDefault="00754C46" w:rsidP="0092216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(презентация проекта на первой младшей группе»)</w:t>
            </w:r>
          </w:p>
          <w:p w:rsidR="00067D87" w:rsidRPr="0023479E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23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дороге в сказку</w:t>
            </w:r>
            <w:r w:rsidRPr="0023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67D87" w:rsidRPr="0023479E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23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проекта</w:t>
            </w:r>
            <w:r w:rsidRPr="002347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2 мл. гр.)</w:t>
            </w:r>
          </w:p>
          <w:p w:rsidR="00094FB5" w:rsidRPr="00094FB5" w:rsidRDefault="00067D87" w:rsidP="00094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FB5" w:rsidRPr="0009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инновационных технологий в процессе </w:t>
            </w:r>
          </w:p>
          <w:p w:rsidR="00094FB5" w:rsidRPr="00094FB5" w:rsidRDefault="00094FB5" w:rsidP="00094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деятельности по речевому развитию дошкольников в рамках ФГОС ДО»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094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средней группе)</w:t>
            </w:r>
          </w:p>
          <w:p w:rsidR="00395D2C" w:rsidRPr="00395D2C" w:rsidRDefault="00395D2C" w:rsidP="00395D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колечки» как метод развития связной речи"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64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мастер-класс на старшей </w:t>
            </w:r>
            <w:r w:rsidRPr="00A64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группе)</w:t>
            </w:r>
          </w:p>
          <w:p w:rsidR="00067D87" w:rsidRPr="00395D2C" w:rsidRDefault="00067D87" w:rsidP="00094FB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4FB5" w:rsidRPr="00094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«Сторителлинг, как способ развития связной речи детей старшего дошкольного возраста»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(мастер-класс на подготовительной группе)</w:t>
            </w:r>
          </w:p>
          <w:p w:rsidR="00067D87" w:rsidRPr="005654B8" w:rsidRDefault="001B5F56" w:rsidP="00067D8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0" w:history="1">
              <w:r w:rsidR="00067D87" w:rsidRPr="00FA37E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«Развитие музыкально-ритмических движений и танцевального творчества у детей</w:t>
              </w:r>
              <w:r w:rsidR="00067D8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5-6 лет</w:t>
              </w:r>
              <w:r w:rsidR="00067D87" w:rsidRPr="00FA37E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  <w:r w:rsidR="0006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87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 на старшей группе)</w:t>
            </w:r>
          </w:p>
        </w:tc>
        <w:tc>
          <w:tcPr>
            <w:tcW w:w="1462" w:type="dxa"/>
            <w:vAlign w:val="center"/>
          </w:tcPr>
          <w:p w:rsidR="00802660" w:rsidRDefault="00802660" w:rsidP="00802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60" w:rsidRDefault="00802660" w:rsidP="00802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60" w:rsidRDefault="00802660" w:rsidP="00802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047DD9" w:rsidRDefault="00067D87" w:rsidP="00802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5" w:type="dxa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Default="00067D87" w:rsidP="00922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E4874" w:rsidRDefault="00754C46" w:rsidP="00754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754C46" w:rsidRDefault="00754C46" w:rsidP="00922168">
            <w:pPr>
              <w:pStyle w:val="a3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922168" w:rsidRDefault="00922168" w:rsidP="00922168">
            <w:pPr>
              <w:pStyle w:val="a3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</w:p>
          <w:p w:rsidR="0023479E" w:rsidRDefault="0023479E" w:rsidP="0092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4C46" w:rsidRDefault="00754C46" w:rsidP="0023479E">
            <w:pPr>
              <w:pStyle w:val="a3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Ясинова Г.А.</w:t>
            </w:r>
          </w:p>
          <w:p w:rsidR="00754C46" w:rsidRDefault="00754C46" w:rsidP="0023479E">
            <w:pPr>
              <w:pStyle w:val="a3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2C" w:rsidRDefault="0023479E" w:rsidP="0023479E">
            <w:pPr>
              <w:pStyle w:val="a3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  <w:p w:rsidR="0023479E" w:rsidRDefault="0023479E" w:rsidP="0023479E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68" w:rsidRDefault="00922168" w:rsidP="00094F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B5" w:rsidRDefault="00094FB5" w:rsidP="00094F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Д.А.</w:t>
            </w:r>
          </w:p>
          <w:p w:rsidR="00094FB5" w:rsidRDefault="00094FB5" w:rsidP="00395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B5" w:rsidRDefault="00094FB5" w:rsidP="00754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2C" w:rsidRDefault="00395D2C" w:rsidP="00395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067D87" w:rsidRDefault="00395D2C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87" w:rsidRDefault="00395D2C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395D2C" w:rsidRDefault="00395D2C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68" w:rsidRDefault="00922168" w:rsidP="00094F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047DD9" w:rsidRDefault="00067D87" w:rsidP="00094F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67D87" w:rsidRPr="00047DD9" w:rsidTr="00067D87">
        <w:tc>
          <w:tcPr>
            <w:tcW w:w="3027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атрибутов к станциям экологической тропы</w:t>
            </w:r>
          </w:p>
        </w:tc>
        <w:tc>
          <w:tcPr>
            <w:tcW w:w="1462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5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067D87" w:rsidRPr="00047DD9" w:rsidTr="00067D87">
        <w:tc>
          <w:tcPr>
            <w:tcW w:w="3027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методических материалов «В помощь воспитателю»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профессионального мастерства воспитателей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художественно-эстетической деятельности</w:t>
            </w: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5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RPr="00047DD9" w:rsidTr="00067D87">
        <w:trPr>
          <w:trHeight w:val="70"/>
        </w:trPr>
        <w:tc>
          <w:tcPr>
            <w:tcW w:w="3027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0C1" w:rsidRPr="00CE10C1" w:rsidRDefault="00067D87" w:rsidP="00CE10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0A">
              <w:rPr>
                <w:rFonts w:ascii="Times New Roman" w:hAnsi="Times New Roman" w:cs="Times New Roman"/>
                <w:b/>
                <w:sz w:val="24"/>
                <w:szCs w:val="24"/>
              </w:rPr>
              <w:t>Внутрисадовый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рисунков </w:t>
            </w:r>
            <w:r w:rsidR="00CE10C1" w:rsidRPr="00CE10C1">
              <w:rPr>
                <w:rFonts w:ascii="Times New Roman" w:hAnsi="Times New Roman" w:cs="Times New Roman"/>
                <w:b/>
                <w:sz w:val="24"/>
                <w:szCs w:val="24"/>
              </w:rPr>
              <w:t>ко Всемирному дню снеговика</w:t>
            </w:r>
          </w:p>
          <w:p w:rsidR="00067D87" w:rsidRPr="00CE10C1" w:rsidRDefault="00CE10C1" w:rsidP="00CE1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87" w:rsidRPr="00194B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Снеговик!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7D87">
              <w:rPr>
                <w:rFonts w:ascii="Times New Roman" w:hAnsi="Times New Roman" w:cs="Times New Roman"/>
                <w:i/>
                <w:sz w:val="24"/>
                <w:szCs w:val="24"/>
              </w:rPr>
              <w:t>(среди воспитанников)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Презентация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3700">
              <w:rPr>
                <w:rFonts w:ascii="Times New Roman" w:hAnsi="Times New Roman" w:cs="Times New Roman"/>
                <w:sz w:val="24"/>
                <w:szCs w:val="24"/>
              </w:rPr>
              <w:t>Ай, да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067D87" w:rsidRPr="00194B0A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(все садовые возрастные группы)</w:t>
            </w:r>
          </w:p>
        </w:tc>
        <w:tc>
          <w:tcPr>
            <w:tcW w:w="1462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Яркина 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67D87" w:rsidRPr="00047DD9" w:rsidTr="00067D87">
        <w:tc>
          <w:tcPr>
            <w:tcW w:w="3027" w:type="dxa"/>
            <w:vMerge/>
          </w:tcPr>
          <w:p w:rsidR="00067D87" w:rsidRPr="00047DD9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праздник, посвящённый Всемирному Дню книги</w:t>
            </w:r>
          </w:p>
        </w:tc>
        <w:tc>
          <w:tcPr>
            <w:tcW w:w="1462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5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садовых групп </w:t>
            </w:r>
          </w:p>
          <w:p w:rsidR="00067D87" w:rsidRPr="00047DD9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RPr="00047DD9" w:rsidTr="00067D87">
        <w:tc>
          <w:tcPr>
            <w:tcW w:w="3027" w:type="dxa"/>
            <w:vMerge w:val="restart"/>
            <w:vAlign w:val="center"/>
          </w:tcPr>
          <w:p w:rsidR="00067D87" w:rsidRPr="006B75E1" w:rsidRDefault="00067D87" w:rsidP="00067D87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75E1">
              <w:rPr>
                <w:rFonts w:eastAsia="+mn-ea"/>
                <w:b/>
                <w:bCs/>
                <w:color w:val="000000"/>
                <w:kern w:val="24"/>
              </w:rPr>
              <w:t>Система внутреннего мониторинга.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контроль.</w:t>
            </w:r>
            <w:r w:rsidRPr="00082D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82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гимнастики и гимнастики пробуждения.</w:t>
            </w:r>
          </w:p>
          <w:p w:rsidR="00734430" w:rsidRDefault="00734430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7D87" w:rsidRPr="00082D32" w:rsidRDefault="00067D87" w:rsidP="000D7EF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гимнастики</w:t>
            </w:r>
          </w:p>
        </w:tc>
        <w:tc>
          <w:tcPr>
            <w:tcW w:w="1462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75" w:type="dxa"/>
            <w:vAlign w:val="center"/>
          </w:tcPr>
          <w:p w:rsidR="00067D87" w:rsidRDefault="00067D87" w:rsidP="00067D87">
            <w:pPr>
              <w:jc w:val="center"/>
            </w:pP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067D87">
        <w:tc>
          <w:tcPr>
            <w:tcW w:w="3027" w:type="dxa"/>
            <w:vMerge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контроль.</w:t>
            </w:r>
            <w:r w:rsidRPr="000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режима дня и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работы группы, графики</w:t>
            </w:r>
            <w:r w:rsidRPr="000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700" w:rsidRDefault="00067D87" w:rsidP="000D7EF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анализ условий для организации работы по соблюдению </w:t>
            </w:r>
          </w:p>
          <w:p w:rsidR="00067D87" w:rsidRPr="00082D32" w:rsidRDefault="00067D87" w:rsidP="0062370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дня</w:t>
            </w:r>
          </w:p>
        </w:tc>
        <w:tc>
          <w:tcPr>
            <w:tcW w:w="1462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5" w:type="dxa"/>
            <w:vAlign w:val="center"/>
          </w:tcPr>
          <w:p w:rsidR="00067D87" w:rsidRDefault="00067D87" w:rsidP="00067D87">
            <w:pPr>
              <w:jc w:val="center"/>
            </w:pP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067D87">
        <w:tc>
          <w:tcPr>
            <w:tcW w:w="3027" w:type="dxa"/>
            <w:vMerge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 контроль.</w:t>
            </w:r>
            <w:r w:rsidRPr="00082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и организация работы по </w:t>
            </w:r>
            <w:r w:rsidR="006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детей.</w:t>
            </w:r>
          </w:p>
          <w:p w:rsidR="004F37E2" w:rsidRDefault="00067D87" w:rsidP="0062370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условий для организации</w:t>
            </w:r>
            <w:r w:rsidR="004F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речевой </w:t>
            </w:r>
          </w:p>
          <w:p w:rsidR="00067D87" w:rsidRPr="004F37E2" w:rsidRDefault="004F37E2" w:rsidP="004F37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D87" w:rsidRPr="004F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детей.</w:t>
            </w:r>
          </w:p>
        </w:tc>
        <w:tc>
          <w:tcPr>
            <w:tcW w:w="1462" w:type="dxa"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5" w:type="dxa"/>
            <w:vAlign w:val="center"/>
          </w:tcPr>
          <w:p w:rsidR="00067D87" w:rsidRDefault="00067D87" w:rsidP="00067D87">
            <w:pPr>
              <w:jc w:val="center"/>
            </w:pP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RPr="00047DD9" w:rsidTr="00067D87">
        <w:tc>
          <w:tcPr>
            <w:tcW w:w="3027" w:type="dxa"/>
            <w:vMerge w:val="restart"/>
            <w:vAlign w:val="center"/>
          </w:tcPr>
          <w:p w:rsidR="00067D87" w:rsidRPr="00145424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2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 работе с семьей, школой и другими организациями.</w:t>
            </w:r>
          </w:p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Pr="00BB7B62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семьям воспитанников:</w:t>
            </w:r>
          </w:p>
          <w:p w:rsidR="00067D87" w:rsidRPr="00BB7B62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- социальное исследование по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еделению социального статуса семьи </w:t>
            </w: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и микроклимата семьи;</w:t>
            </w:r>
          </w:p>
          <w:p w:rsidR="00067D87" w:rsidRPr="00BB7B62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- изучение рисунков детей на тему "Моя семья"</w:t>
            </w:r>
          </w:p>
        </w:tc>
        <w:tc>
          <w:tcPr>
            <w:tcW w:w="1462" w:type="dxa"/>
            <w:vAlign w:val="center"/>
          </w:tcPr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75" w:type="dxa"/>
            <w:vAlign w:val="center"/>
          </w:tcPr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67D87" w:rsidRPr="00047DD9" w:rsidTr="00067D87">
        <w:tc>
          <w:tcPr>
            <w:tcW w:w="3027" w:type="dxa"/>
            <w:vMerge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Pr="00BB7B62" w:rsidRDefault="00067D87" w:rsidP="004F3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тренинги, круглые столы,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беседы, консультации</w:t>
            </w: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 xml:space="preserve"> на группах по проблеме усиления помощи семье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</w:t>
            </w:r>
            <w:r w:rsidR="004F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462" w:type="dxa"/>
            <w:vAlign w:val="center"/>
          </w:tcPr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5" w:type="dxa"/>
            <w:vAlign w:val="center"/>
          </w:tcPr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Ст. воспитатель Яркина С.А.</w:t>
            </w:r>
          </w:p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RPr="00047DD9" w:rsidTr="00067D87">
        <w:tc>
          <w:tcPr>
            <w:tcW w:w="3027" w:type="dxa"/>
            <w:vMerge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Pr="00BB7B62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родителей.</w:t>
            </w:r>
          </w:p>
          <w:p w:rsidR="00067D87" w:rsidRPr="00BB7B62" w:rsidRDefault="00067D87" w:rsidP="004F37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="004F37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реклама деятельности МБДОУ, информирование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по вопросу повышения профессиональной подготовки педагогов </w:t>
            </w:r>
            <w:r w:rsidR="004F37E2">
              <w:rPr>
                <w:rFonts w:ascii="Times New Roman" w:hAnsi="Times New Roman" w:cs="Times New Roman"/>
                <w:sz w:val="24"/>
                <w:szCs w:val="24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</w:tc>
        <w:tc>
          <w:tcPr>
            <w:tcW w:w="1462" w:type="dxa"/>
            <w:vAlign w:val="center"/>
          </w:tcPr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5" w:type="dxa"/>
            <w:vAlign w:val="center"/>
          </w:tcPr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67D87" w:rsidRPr="00047DD9" w:rsidTr="00067D87">
        <w:tc>
          <w:tcPr>
            <w:tcW w:w="3027" w:type="dxa"/>
            <w:vMerge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4F37E2" w:rsidRDefault="00067D87" w:rsidP="004F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 я знаю о школе».</w:t>
            </w:r>
          </w:p>
          <w:p w:rsidR="00067D87" w:rsidRPr="004F37E2" w:rsidRDefault="004F37E2" w:rsidP="004F37E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(подготовительная группа)</w:t>
            </w:r>
          </w:p>
        </w:tc>
        <w:tc>
          <w:tcPr>
            <w:tcW w:w="1462" w:type="dxa"/>
            <w:vAlign w:val="center"/>
          </w:tcPr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75" w:type="dxa"/>
            <w:vAlign w:val="center"/>
          </w:tcPr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С.А.Яркина</w:t>
            </w:r>
          </w:p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</w:tr>
      <w:tr w:rsidR="00067D87" w:rsidRPr="00047DD9" w:rsidTr="00067D87">
        <w:tc>
          <w:tcPr>
            <w:tcW w:w="3027" w:type="dxa"/>
            <w:vMerge/>
            <w:vAlign w:val="center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vAlign w:val="center"/>
          </w:tcPr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«День открытых дверей для родителей»</w:t>
            </w:r>
          </w:p>
        </w:tc>
        <w:tc>
          <w:tcPr>
            <w:tcW w:w="1462" w:type="dxa"/>
            <w:vAlign w:val="center"/>
          </w:tcPr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75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D87" w:rsidRPr="00BB7B6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</w:tbl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430" w:rsidRDefault="00734430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430" w:rsidRDefault="00734430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430" w:rsidRDefault="00734430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430" w:rsidRDefault="00734430" w:rsidP="00067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D87" w:rsidRDefault="00067D87" w:rsidP="00067D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3</w:t>
      </w:r>
    </w:p>
    <w:p w:rsidR="00734430" w:rsidRDefault="00734430" w:rsidP="00067D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7E2" w:rsidRDefault="00801F8B" w:rsidP="00801F8B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1F8B">
        <w:rPr>
          <w:rFonts w:ascii="Times New Roman" w:hAnsi="Times New Roman" w:cs="Times New Roman"/>
          <w:b/>
          <w:sz w:val="28"/>
          <w:szCs w:val="28"/>
          <w:lang w:eastAsia="ru-RU"/>
        </w:rPr>
        <w:t>Создание в МБДОУ условий развития художественно-творческих способностей дошкольников через различные виды детской деятельности в соответствии с ООП, разработанной на основе ФОП ДО.</w:t>
      </w:r>
    </w:p>
    <w:p w:rsidR="00801F8B" w:rsidRDefault="00801F8B" w:rsidP="00801F8B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3005"/>
        <w:gridCol w:w="7897"/>
        <w:gridCol w:w="1385"/>
        <w:gridCol w:w="3306"/>
      </w:tblGrid>
      <w:tr w:rsidR="00067D87" w:rsidTr="00FD7B4B">
        <w:tc>
          <w:tcPr>
            <w:tcW w:w="3005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7897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и их содержание</w:t>
            </w:r>
          </w:p>
        </w:tc>
        <w:tc>
          <w:tcPr>
            <w:tcW w:w="1385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06" w:type="dxa"/>
          </w:tcPr>
          <w:p w:rsidR="00067D87" w:rsidRPr="00047DD9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7D87" w:rsidTr="00FD7B4B">
        <w:trPr>
          <w:trHeight w:val="969"/>
        </w:trPr>
        <w:tc>
          <w:tcPr>
            <w:tcW w:w="3005" w:type="dxa"/>
            <w:vMerge w:val="restart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87" w:rsidRPr="00C74E76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7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работа.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  <w:r w:rsidRPr="00E7569B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 xml:space="preserve">Консультация </w:t>
            </w:r>
          </w:p>
          <w:p w:rsidR="004F37E2" w:rsidRPr="0024220A" w:rsidRDefault="00067D87" w:rsidP="004F37E2">
            <w:pPr>
              <w:shd w:val="clear" w:color="auto" w:fill="FFFFFF"/>
              <w:spacing w:after="300"/>
              <w:outlineLvl w:val="0"/>
              <w:rPr>
                <w:rFonts w:ascii="OpenSans" w:eastAsia="Times New Roman" w:hAnsi="OpenSans" w:cs="Times New Roman"/>
                <w:b/>
                <w:bCs/>
                <w:color w:val="000000"/>
                <w:kern w:val="36"/>
                <w:sz w:val="41"/>
                <w:szCs w:val="4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>«</w:t>
            </w:r>
            <w:r w:rsidR="00F4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="00F4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"http://doshkolnik.ru/sport-trenirovki/28388-konsultaciya-dlya-pedagogov-dou-novye-podhody-k-fizicheskomu-vospitaniyu-i-ozdorovleniyu-deteiy.html" </w:instrText>
            </w:r>
            <w:r w:rsidR="00F4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4F37E2" w:rsidRPr="004F37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Использование инновационных технологий для художественно-эстетического развития детей дошкольного возраста</w:t>
            </w:r>
            <w:r w:rsidR="007344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в соответствии с ФОП</w:t>
            </w:r>
            <w:r w:rsidR="004F37E2" w:rsidRPr="004F37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067D87" w:rsidRPr="004C2F30" w:rsidRDefault="00F41225" w:rsidP="0025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85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06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</w:tc>
      </w:tr>
      <w:tr w:rsidR="00067D87" w:rsidTr="00FD7B4B">
        <w:tc>
          <w:tcPr>
            <w:tcW w:w="3005" w:type="dxa"/>
            <w:vMerge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C21A71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9B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Семинар- практикум</w:t>
            </w:r>
            <w:r w:rsidR="0025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896" w:rsidRPr="0025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«Рисование акварелью как средство художественно-эстетического развития дошкольников».</w:t>
            </w:r>
          </w:p>
          <w:p w:rsidR="00256896" w:rsidRPr="00256896" w:rsidRDefault="00067D87" w:rsidP="0025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="00256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568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896" w:rsidRPr="00256896">
              <w:rPr>
                <w:rFonts w:ascii="Times New Roman" w:hAnsi="Times New Roman" w:cs="Times New Roman"/>
                <w:sz w:val="24"/>
                <w:szCs w:val="24"/>
              </w:rPr>
              <w:t>аскрыт</w:t>
            </w:r>
            <w:r w:rsidR="00256896">
              <w:rPr>
                <w:rFonts w:ascii="Times New Roman" w:hAnsi="Times New Roman" w:cs="Times New Roman"/>
                <w:sz w:val="24"/>
                <w:szCs w:val="24"/>
              </w:rPr>
              <w:t>ие изобразительных возможностей акварели, показывая</w:t>
            </w:r>
            <w:r w:rsidR="00256896"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256896" w:rsidRPr="00256896" w:rsidRDefault="00256896" w:rsidP="0025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влияние на развитие творчества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D87" w:rsidRPr="00256896" w:rsidRDefault="00256896" w:rsidP="0025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как в ДОУ, так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домашних условиях. Пропаганда среди педагогов рисования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6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D87" w:rsidTr="00FD7B4B">
        <w:tc>
          <w:tcPr>
            <w:tcW w:w="3005" w:type="dxa"/>
            <w:vMerge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9B">
              <w:rPr>
                <w:rFonts w:ascii="Times New Roman" w:hAnsi="Times New Roman" w:cs="Times New Roman"/>
                <w:b/>
                <w:sz w:val="24"/>
                <w:szCs w:val="24"/>
              </w:rPr>
              <w:t>Внутрисадовый конкурс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ППРС на туристической полянке ДОУ»</w:t>
            </w:r>
          </w:p>
          <w:p w:rsidR="00256896" w:rsidRPr="00256896" w:rsidRDefault="00256896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(оформление атрибутов, изготовление нового оборудования)</w:t>
            </w:r>
          </w:p>
        </w:tc>
        <w:tc>
          <w:tcPr>
            <w:tcW w:w="1385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6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 всех возрастных групп</w:t>
            </w:r>
          </w:p>
        </w:tc>
      </w:tr>
      <w:tr w:rsidR="00067D87" w:rsidTr="00FD7B4B">
        <w:tc>
          <w:tcPr>
            <w:tcW w:w="3005" w:type="dxa"/>
            <w:vMerge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Default="00067D87" w:rsidP="0025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Педсовет</w:t>
            </w:r>
            <w:r w:rsidRPr="00030BA1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2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56896" w:rsidRPr="00256896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метод</w:t>
            </w:r>
            <w:r w:rsidR="00256896">
              <w:rPr>
                <w:rFonts w:ascii="Times New Roman" w:hAnsi="Times New Roman" w:cs="Times New Roman"/>
                <w:sz w:val="24"/>
                <w:szCs w:val="24"/>
              </w:rPr>
              <w:t>ов и технологий в художественно-</w:t>
            </w:r>
            <w:r w:rsidR="00256896" w:rsidRPr="00256896">
              <w:rPr>
                <w:rFonts w:ascii="Times New Roman" w:hAnsi="Times New Roman" w:cs="Times New Roman"/>
                <w:sz w:val="24"/>
                <w:szCs w:val="24"/>
              </w:rPr>
              <w:t>эстетическом развитии дете</w:t>
            </w:r>
            <w:r w:rsidR="00256896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  <w:p w:rsidR="00256896" w:rsidRPr="00256896" w:rsidRDefault="00067D87" w:rsidP="0025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896" w:rsidRPr="00256896">
              <w:rPr>
                <w:rFonts w:ascii="Times New Roman" w:hAnsi="Times New Roman" w:cs="Times New Roman"/>
                <w:sz w:val="24"/>
                <w:szCs w:val="24"/>
              </w:rPr>
              <w:t>овершенствовать работу по художественно-эстетическому</w:t>
            </w:r>
          </w:p>
          <w:p w:rsidR="00067D87" w:rsidRDefault="00256896" w:rsidP="0025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развитию.</w:t>
            </w:r>
          </w:p>
          <w:p w:rsidR="00451449" w:rsidRDefault="00451449" w:rsidP="00451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классы:</w:t>
            </w:r>
          </w:p>
          <w:p w:rsidR="00451449" w:rsidRDefault="00451449" w:rsidP="0045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манкография</w:t>
            </w:r>
          </w:p>
          <w:p w:rsidR="00451449" w:rsidRDefault="00451449" w:rsidP="0045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 на фартуке</w:t>
            </w:r>
          </w:p>
          <w:p w:rsidR="00451449" w:rsidRDefault="00451449" w:rsidP="0045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ниткография</w:t>
            </w:r>
          </w:p>
          <w:p w:rsidR="00451449" w:rsidRDefault="00451449" w:rsidP="0045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восковые мелки + акварель</w:t>
            </w:r>
          </w:p>
          <w:p w:rsidR="00451449" w:rsidRDefault="00451449" w:rsidP="0045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айрис – фолдинг</w:t>
            </w:r>
          </w:p>
          <w:p w:rsidR="00451449" w:rsidRDefault="00451449" w:rsidP="0045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рисуем солью</w:t>
            </w:r>
          </w:p>
          <w:p w:rsidR="00ED7677" w:rsidRPr="0067680E" w:rsidRDefault="00ED7677" w:rsidP="0045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техника обратной пластилинографии</w:t>
            </w:r>
          </w:p>
        </w:tc>
        <w:tc>
          <w:tcPr>
            <w:tcW w:w="1385" w:type="dxa"/>
            <w:vAlign w:val="center"/>
          </w:tcPr>
          <w:p w:rsidR="00067D87" w:rsidRPr="00C21A71" w:rsidRDefault="00FE1C7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6" w:type="dxa"/>
            <w:vAlign w:val="center"/>
          </w:tcPr>
          <w:p w:rsidR="00067D87" w:rsidRPr="00C21A71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Павлова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451449" w:rsidRDefault="00451449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51449" w:rsidRDefault="00451449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677" w:rsidRPr="00451449" w:rsidRDefault="00ED7677" w:rsidP="00067D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D87" w:rsidRDefault="00451449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451449" w:rsidRDefault="00451449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451449" w:rsidRDefault="00451449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Д.А.</w:t>
            </w:r>
          </w:p>
          <w:p w:rsidR="00451449" w:rsidRDefault="00451449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451449" w:rsidRDefault="00451449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</w:p>
          <w:p w:rsidR="00451449" w:rsidRDefault="00451449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  <w:p w:rsidR="00ED7677" w:rsidRPr="00C21A71" w:rsidRDefault="00ED767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Ясинова Г.А.</w:t>
            </w:r>
          </w:p>
        </w:tc>
      </w:tr>
      <w:tr w:rsidR="00067D87" w:rsidTr="00FD7B4B">
        <w:tc>
          <w:tcPr>
            <w:tcW w:w="3005" w:type="dxa"/>
            <w:vMerge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633CA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1">
              <w:rPr>
                <w:rFonts w:ascii="Times New Roman" w:hAnsi="Times New Roman" w:cs="Times New Roman"/>
                <w:b/>
                <w:sz w:val="24"/>
                <w:szCs w:val="24"/>
              </w:rPr>
              <w:t>Педчас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«Самообразование педагогов»</w:t>
            </w:r>
          </w:p>
        </w:tc>
        <w:tc>
          <w:tcPr>
            <w:tcW w:w="1385" w:type="dxa"/>
            <w:vAlign w:val="center"/>
          </w:tcPr>
          <w:p w:rsidR="00067D87" w:rsidRPr="00633CA1" w:rsidRDefault="00FE1C70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06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633CA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067D87" w:rsidTr="00FD7B4B">
        <w:tc>
          <w:tcPr>
            <w:tcW w:w="3005" w:type="dxa"/>
            <w:vMerge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734430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 xml:space="preserve">Реклама методической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повышения</w:t>
            </w:r>
            <w:r w:rsidRPr="001A475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 w:rsidR="00256896">
              <w:rPr>
                <w:rFonts w:ascii="Times New Roman" w:hAnsi="Times New Roman" w:cs="Times New Roman"/>
                <w:sz w:val="24"/>
                <w:szCs w:val="24"/>
              </w:rPr>
              <w:t>художественно-этетического</w:t>
            </w:r>
            <w:r w:rsidRPr="001A47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дошкольников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430" w:rsidRDefault="00734430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5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детей и взрослых в соответствии с </w:t>
            </w:r>
            <w:r w:rsidR="0073443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 w:rsidRPr="001A475C">
              <w:rPr>
                <w:rFonts w:ascii="Times New Roman" w:hAnsi="Times New Roman" w:cs="Times New Roman"/>
                <w:sz w:val="24"/>
                <w:szCs w:val="24"/>
              </w:rPr>
              <w:t xml:space="preserve"> и СанПиН.</w:t>
            </w: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C1414D" w:rsidRDefault="00067D87" w:rsidP="0025689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методической копилки по проблеме </w:t>
            </w:r>
            <w:r w:rsidRPr="00DC6B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 w:rsidR="00256896"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художественно-этетического </w:t>
            </w:r>
            <w:r w:rsidR="002568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6BFE">
              <w:rPr>
                <w:rFonts w:ascii="Times New Roman" w:hAnsi="Times New Roman" w:cs="Times New Roman"/>
                <w:sz w:val="24"/>
                <w:szCs w:val="24"/>
              </w:rPr>
              <w:t xml:space="preserve">азвития дошкольников посредством совместной деятельности детей и взрослых </w:t>
            </w:r>
            <w:r w:rsidRPr="00C1414D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(протоколы родительских собраний; анкеты и опросники для педагогов; фотографии совместных бесед, консультаций, досугов с родителями и т.д.)</w:t>
            </w:r>
          </w:p>
        </w:tc>
        <w:tc>
          <w:tcPr>
            <w:tcW w:w="1385" w:type="dxa"/>
          </w:tcPr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306" w:type="dxa"/>
          </w:tcPr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7D87" w:rsidTr="0066178C">
        <w:trPr>
          <w:trHeight w:val="5407"/>
        </w:trPr>
        <w:tc>
          <w:tcPr>
            <w:tcW w:w="3005" w:type="dxa"/>
            <w:vMerge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</w:tcPr>
          <w:p w:rsidR="00067D87" w:rsidRDefault="00067D87" w:rsidP="00FD7B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ППО. Мастер – класс:</w:t>
            </w:r>
          </w:p>
          <w:p w:rsidR="00067D87" w:rsidRPr="00C1414D" w:rsidRDefault="00067D87" w:rsidP="00FD7B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87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FD7B4B" w:rsidRPr="00FD7B4B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рисования для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D87" w:rsidRPr="00DC6BFE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 на ясельной</w:t>
            </w:r>
            <w:r w:rsidRPr="00C14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группе);</w:t>
            </w:r>
          </w:p>
          <w:p w:rsidR="00067D87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7B4B" w:rsidRPr="00FD7B4B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детей раннего возраста средствами художественно</w:t>
            </w:r>
            <w:r w:rsidR="0014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B4B" w:rsidRPr="00FD7B4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деятельности».</w:t>
            </w:r>
            <w:r w:rsidR="00FD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87" w:rsidRPr="008B635F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D7B4B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первой младшей группе)</w:t>
            </w:r>
          </w:p>
          <w:p w:rsidR="00067D87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041E">
              <w:rPr>
                <w:rFonts w:ascii="Times New Roman" w:hAnsi="Times New Roman" w:cs="Times New Roman"/>
                <w:sz w:val="24"/>
                <w:szCs w:val="24"/>
              </w:rPr>
              <w:t>Смешанные техники рисования. Их применение в работе с детьми младшего дошкольного возраста</w:t>
            </w:r>
            <w:r w:rsidRPr="00464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D87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>(мастер-класс на второй младшей</w:t>
            </w:r>
            <w:r w:rsidRPr="00C1414D"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 xml:space="preserve"> группе</w:t>
            </w:r>
            <w:r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>);</w:t>
            </w:r>
          </w:p>
          <w:p w:rsidR="00067D87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464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78C">
              <w:rPr>
                <w:rFonts w:ascii="Times New Roman" w:hAnsi="Times New Roman" w:cs="Times New Roman"/>
                <w:sz w:val="24"/>
                <w:szCs w:val="24"/>
              </w:rPr>
              <w:t>Красавица Матрёшка</w:t>
            </w:r>
            <w:r w:rsidRPr="00464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D87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F51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 проекта на средней группе)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67D87" w:rsidRPr="002F5EEB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EB">
              <w:t xml:space="preserve">- </w:t>
            </w:r>
            <w:r w:rsidRPr="00D278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78C" w:rsidRPr="0066178C">
              <w:rPr>
                <w:rFonts w:ascii="Times New Roman" w:hAnsi="Times New Roman" w:cs="Times New Roman"/>
                <w:sz w:val="24"/>
                <w:szCs w:val="24"/>
              </w:rPr>
              <w:t>Страна радужной фантазии для детей от 5 до 6 лет</w:t>
            </w:r>
            <w:r w:rsidR="00661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D87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EEB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 проекта на старшей группе);</w:t>
            </w:r>
          </w:p>
          <w:p w:rsidR="00F34904" w:rsidRPr="00F34904" w:rsidRDefault="00F34904" w:rsidP="00F34904">
            <w:pPr>
              <w:pStyle w:val="a3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34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азвитие художественно-творческих способностей детей старшего дошкольного возраста посредством использования </w:t>
            </w:r>
          </w:p>
          <w:p w:rsidR="00F34904" w:rsidRPr="002F5EEB" w:rsidRDefault="00F34904" w:rsidP="00F34904">
            <w:pPr>
              <w:pStyle w:val="a3"/>
              <w:ind w:left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разнообразной техники рисования.</w:t>
            </w:r>
          </w:p>
          <w:p w:rsidR="00067D87" w:rsidRPr="002F5EEB" w:rsidRDefault="00067D87" w:rsidP="00FD7B4B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F34904" w:rsidRPr="00F34904">
              <w:rPr>
                <w:rFonts w:ascii="Times New Roman" w:hAnsi="Times New Roman" w:cs="Times New Roman"/>
                <w:sz w:val="24"/>
                <w:szCs w:val="24"/>
              </w:rPr>
              <w:t>Волшебство и краски»</w:t>
            </w:r>
            <w:r w:rsidRPr="002F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D87" w:rsidRDefault="00067D87" w:rsidP="0066178C">
            <w:pPr>
              <w:pStyle w:val="a3"/>
              <w:ind w:left="708"/>
              <w:jc w:val="center"/>
              <w:rPr>
                <w:rStyle w:val="a8"/>
                <w:rFonts w:ascii="Times New Roman" w:hAnsi="Times New Roman" w:cs="Times New Roman"/>
                <w:bCs/>
                <w:i/>
                <w:iCs/>
                <w:color w:val="auto"/>
                <w:kern w:val="36"/>
                <w:sz w:val="24"/>
                <w:szCs w:val="24"/>
                <w:u w:val="none"/>
              </w:rPr>
            </w:pPr>
            <w:r w:rsidRPr="002F5EEB">
              <w:rPr>
                <w:rStyle w:val="a8"/>
                <w:rFonts w:ascii="Times New Roman" w:hAnsi="Times New Roman" w:cs="Times New Roman"/>
                <w:bCs/>
                <w:i/>
                <w:iCs/>
                <w:color w:val="auto"/>
                <w:kern w:val="36"/>
                <w:sz w:val="24"/>
                <w:szCs w:val="24"/>
                <w:u w:val="none"/>
              </w:rPr>
              <w:t>(</w:t>
            </w:r>
            <w:r w:rsidR="0066178C">
              <w:rPr>
                <w:rStyle w:val="a8"/>
                <w:rFonts w:ascii="Times New Roman" w:hAnsi="Times New Roman" w:cs="Times New Roman"/>
                <w:bCs/>
                <w:i/>
                <w:iCs/>
                <w:color w:val="auto"/>
                <w:kern w:val="36"/>
                <w:sz w:val="24"/>
                <w:szCs w:val="24"/>
                <w:u w:val="none"/>
              </w:rPr>
              <w:t>презентация проекта</w:t>
            </w:r>
            <w:r>
              <w:rPr>
                <w:rStyle w:val="a8"/>
                <w:rFonts w:ascii="Times New Roman" w:hAnsi="Times New Roman" w:cs="Times New Roman"/>
                <w:bCs/>
                <w:i/>
                <w:iCs/>
                <w:color w:val="auto"/>
                <w:kern w:val="36"/>
                <w:sz w:val="24"/>
                <w:szCs w:val="24"/>
                <w:u w:val="none"/>
              </w:rPr>
              <w:t xml:space="preserve"> на подготовительной группе)</w:t>
            </w:r>
          </w:p>
          <w:p w:rsidR="00F34904" w:rsidRDefault="00F34904" w:rsidP="00F349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>творческих способностей у детей</w:t>
            </w:r>
          </w:p>
          <w:p w:rsidR="00F34904" w:rsidRPr="00D27819" w:rsidRDefault="00F34904" w:rsidP="00F349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>подготовительной группы путём проведения занимательных занятий рисования красками.</w:t>
            </w:r>
          </w:p>
        </w:tc>
        <w:tc>
          <w:tcPr>
            <w:tcW w:w="1385" w:type="dxa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1D6A8B" w:rsidRDefault="00067D87" w:rsidP="000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87" w:rsidRPr="001D6A8B" w:rsidRDefault="00067D87" w:rsidP="00067D87">
            <w:pPr>
              <w:jc w:val="center"/>
            </w:pPr>
          </w:p>
        </w:tc>
        <w:tc>
          <w:tcPr>
            <w:tcW w:w="3306" w:type="dxa"/>
          </w:tcPr>
          <w:p w:rsidR="00067D87" w:rsidRPr="00C1414D" w:rsidRDefault="00067D87" w:rsidP="00FD7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FD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Яркина С.А</w:t>
            </w:r>
          </w:p>
          <w:p w:rsidR="00067D87" w:rsidRDefault="00067D87" w:rsidP="00FD7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FD7B4B" w:rsidRDefault="00FD7B4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FD7B4B" w:rsidRDefault="00FD7B4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FD7B4B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8C" w:rsidRDefault="0066178C" w:rsidP="00661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Д.А.</w:t>
            </w:r>
          </w:p>
          <w:p w:rsidR="00067D87" w:rsidRDefault="00451449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904" w:rsidRDefault="00F34904" w:rsidP="00F34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66178C" w:rsidP="00661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4904" w:rsidRDefault="00F34904" w:rsidP="00F34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04" w:rsidRDefault="00F34904" w:rsidP="00F34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04" w:rsidRDefault="00F34904" w:rsidP="00F34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067D87" w:rsidRPr="00C1414D" w:rsidRDefault="00067D87" w:rsidP="00F34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Tr="00FD7B4B">
        <w:tc>
          <w:tcPr>
            <w:tcW w:w="3005" w:type="dxa"/>
            <w:vMerge w:val="restart"/>
            <w:tcBorders>
              <w:top w:val="nil"/>
            </w:tcBorders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C1414D" w:rsidRDefault="00067D87" w:rsidP="00F349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Составление памяток, советов,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екомендаций "В помощь воспитате</w:t>
            </w: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лю" по проблеме работы с 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F3490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воспитание: "Клубы выходного дня совместно с воспитателем</w:t>
            </w:r>
            <w:r w:rsidR="00F34904">
              <w:rPr>
                <w:rFonts w:ascii="Times New Roman" w:hAnsi="Times New Roman" w:cs="Times New Roman"/>
                <w:sz w:val="24"/>
                <w:szCs w:val="24"/>
              </w:rPr>
              <w:t>,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ребятами группы</w:t>
            </w: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"; "Как с пользой провести выходной день с ребёнком"; "Дети имеют право"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«О пользе совместных физкультурных мероприятий в доу»</w:t>
            </w:r>
          </w:p>
        </w:tc>
        <w:tc>
          <w:tcPr>
            <w:tcW w:w="1385" w:type="dxa"/>
            <w:vAlign w:val="center"/>
          </w:tcPr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Январь- апрель</w:t>
            </w:r>
          </w:p>
        </w:tc>
        <w:tc>
          <w:tcPr>
            <w:tcW w:w="3306" w:type="dxa"/>
            <w:vAlign w:val="center"/>
          </w:tcPr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67D87" w:rsidTr="00734430">
        <w:tc>
          <w:tcPr>
            <w:tcW w:w="3005" w:type="dxa"/>
            <w:vMerge/>
            <w:tcBorders>
              <w:top w:val="nil"/>
            </w:tcBorders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E7569B" w:rsidRDefault="00067D87" w:rsidP="007344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9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 НОД:</w:t>
            </w:r>
          </w:p>
          <w:p w:rsidR="00067D87" w:rsidRDefault="00067D87" w:rsidP="00734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5150B8" w:rsidRDefault="00067D87" w:rsidP="00734430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5150B8" w:rsidRDefault="00F34904" w:rsidP="0073443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  <w:r w:rsidR="007344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ФОП</w:t>
            </w:r>
          </w:p>
        </w:tc>
        <w:tc>
          <w:tcPr>
            <w:tcW w:w="1385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67D87" w:rsidRPr="00C1414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F34904" w:rsidRDefault="00754C4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Ясинова Г.А.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</w:p>
          <w:p w:rsidR="00067D87" w:rsidRDefault="00F34904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А.А.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067D87" w:rsidRDefault="00F34904" w:rsidP="00F34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Д.А. </w:t>
            </w:r>
          </w:p>
          <w:p w:rsidR="00F34904" w:rsidRDefault="00F34904" w:rsidP="00F34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067D87" w:rsidRPr="00C1414D" w:rsidRDefault="00F34904" w:rsidP="00F34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Е.Н. </w:t>
            </w:r>
          </w:p>
        </w:tc>
      </w:tr>
      <w:tr w:rsidR="00067D87" w:rsidTr="00FD7B4B">
        <w:tc>
          <w:tcPr>
            <w:tcW w:w="3005" w:type="dxa"/>
            <w:vMerge/>
            <w:tcBorders>
              <w:top w:val="nil"/>
            </w:tcBorders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C21A71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b/>
                <w:sz w:val="24"/>
                <w:szCs w:val="24"/>
              </w:rPr>
              <w:t>Педчас</w:t>
            </w: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 xml:space="preserve"> "Здравствуй, лето!" </w:t>
            </w:r>
            <w:r w:rsidRPr="00C21A71">
              <w:rPr>
                <w:rFonts w:ascii="Times New Roman" w:hAnsi="Times New Roman" w:cs="Times New Roman"/>
                <w:i/>
                <w:sz w:val="24"/>
                <w:szCs w:val="24"/>
              </w:rPr>
              <w:t>(планирование воспитательно-образовательного процесса с детьми в летний период с привлечением родителей)</w:t>
            </w:r>
          </w:p>
        </w:tc>
        <w:tc>
          <w:tcPr>
            <w:tcW w:w="1385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6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</w:tc>
      </w:tr>
      <w:tr w:rsidR="00373BA6" w:rsidTr="006522E1">
        <w:trPr>
          <w:trHeight w:val="1363"/>
        </w:trPr>
        <w:tc>
          <w:tcPr>
            <w:tcW w:w="3005" w:type="dxa"/>
            <w:vMerge/>
            <w:tcBorders>
              <w:top w:val="single" w:sz="4" w:space="0" w:color="auto"/>
            </w:tcBorders>
          </w:tcPr>
          <w:p w:rsidR="00373BA6" w:rsidRDefault="00373BA6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tcBorders>
              <w:top w:val="single" w:sz="4" w:space="0" w:color="auto"/>
            </w:tcBorders>
            <w:vAlign w:val="center"/>
          </w:tcPr>
          <w:p w:rsidR="00373BA6" w:rsidRDefault="00373B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Внутрисадовый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BA6" w:rsidRDefault="00373B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оформление станций экологической тропы»</w:t>
            </w:r>
          </w:p>
          <w:p w:rsidR="00373BA6" w:rsidRPr="00E7569B" w:rsidRDefault="00373B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(клумбы, цветники, присутствие сказочных героев, столы и скамьи для </w:t>
            </w:r>
          </w:p>
          <w:p w:rsidR="00373BA6" w:rsidRPr="00E7569B" w:rsidRDefault="00373B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размещения детей и проведения занятий и др.)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:rsidR="00373BA6" w:rsidRPr="00C21A71" w:rsidRDefault="00373B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306" w:type="dxa"/>
            <w:vAlign w:val="center"/>
          </w:tcPr>
          <w:p w:rsidR="00373BA6" w:rsidRPr="00C1414D" w:rsidRDefault="00373B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373BA6" w:rsidRPr="00C21A71" w:rsidRDefault="00373B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 групп</w:t>
            </w:r>
          </w:p>
        </w:tc>
      </w:tr>
      <w:tr w:rsidR="00067D87" w:rsidTr="00FD7B4B">
        <w:tc>
          <w:tcPr>
            <w:tcW w:w="3005" w:type="dxa"/>
            <w:vMerge/>
            <w:tcBorders>
              <w:top w:val="nil"/>
            </w:tcBorders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67680E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 5</w:t>
            </w:r>
            <w:r w:rsidRPr="00BE411A">
              <w:rPr>
                <w:rFonts w:ascii="Times New Roman" w:hAnsi="Times New Roman" w:cs="Times New Roman"/>
                <w:b/>
                <w:sz w:val="24"/>
                <w:szCs w:val="24"/>
              </w:rPr>
              <w:t>: "</w:t>
            </w:r>
            <w:r w:rsidRPr="0067680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воспитательно-о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бразовательного процесса за 2023-2024</w:t>
            </w:r>
            <w:r w:rsidRPr="006768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 летне-оздоровительной работы</w:t>
            </w:r>
            <w:r w:rsidR="00C80433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Публичный доклад заведующего МБДОУ за 2023 – 2024 учебный год»</w:t>
            </w:r>
            <w:r w:rsidRPr="0067680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385" w:type="dxa"/>
            <w:vAlign w:val="center"/>
          </w:tcPr>
          <w:p w:rsidR="00067D87" w:rsidRPr="0067680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6" w:type="dxa"/>
            <w:vAlign w:val="center"/>
          </w:tcPr>
          <w:p w:rsidR="00067D87" w:rsidRPr="0067680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0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</w:tc>
      </w:tr>
      <w:tr w:rsidR="00067D87" w:rsidTr="00FD7B4B">
        <w:tc>
          <w:tcPr>
            <w:tcW w:w="3005" w:type="dxa"/>
            <w:vMerge/>
            <w:tcBorders>
              <w:top w:val="nil"/>
            </w:tcBorders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BE411A" w:rsidRDefault="00067D87" w:rsidP="00C804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 6</w:t>
            </w:r>
            <w:r w:rsidRPr="00BE41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ле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тней оздоровительной работы 2023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Принят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ие годового плана работы на 2024-2025</w:t>
            </w:r>
            <w:r w:rsidR="00C8043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год.»</w:t>
            </w:r>
          </w:p>
        </w:tc>
        <w:tc>
          <w:tcPr>
            <w:tcW w:w="1385" w:type="dxa"/>
            <w:vAlign w:val="center"/>
          </w:tcPr>
          <w:p w:rsidR="00067D87" w:rsidRPr="0067680E" w:rsidRDefault="00373B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06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Павлова</w:t>
            </w:r>
          </w:p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67680E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Tr="00FD7B4B">
        <w:tc>
          <w:tcPr>
            <w:tcW w:w="3005" w:type="dxa"/>
            <w:vMerge/>
            <w:tcBorders>
              <w:top w:val="nil"/>
            </w:tcBorders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4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</w:t>
            </w: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прогулочных участков к летней работе с детьми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"Разноцветное лето</w:t>
            </w:r>
            <w:r w:rsidRPr="00C21A71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1385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6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Павлова</w:t>
            </w:r>
          </w:p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67D87" w:rsidTr="00FD7B4B">
        <w:tc>
          <w:tcPr>
            <w:tcW w:w="3005" w:type="dxa"/>
            <w:vMerge w:val="restart"/>
            <w:vAlign w:val="center"/>
          </w:tcPr>
          <w:p w:rsidR="00067D87" w:rsidRPr="006B75E1" w:rsidRDefault="00067D87" w:rsidP="00067D87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6B75E1">
              <w:rPr>
                <w:rFonts w:eastAsia="+mn-ea"/>
                <w:b/>
                <w:bCs/>
                <w:color w:val="000000"/>
                <w:kern w:val="24"/>
              </w:rPr>
              <w:t>Система внутреннего мониторинга.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4558A2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Текущий контроль. </w:t>
            </w:r>
            <w:r w:rsidRPr="00455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закаливания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Наблюдение, анализ условий для проведения закаливания</w:t>
            </w:r>
          </w:p>
        </w:tc>
        <w:tc>
          <w:tcPr>
            <w:tcW w:w="1385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6" w:type="dxa"/>
            <w:vAlign w:val="center"/>
          </w:tcPr>
          <w:p w:rsidR="00067D87" w:rsidRDefault="00067D87" w:rsidP="00067D87">
            <w:pPr>
              <w:jc w:val="center"/>
            </w:pPr>
            <w:r w:rsidRPr="00B80B8B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Tr="00FD7B4B">
        <w:tc>
          <w:tcPr>
            <w:tcW w:w="3005" w:type="dxa"/>
            <w:vMerge/>
            <w:vAlign w:val="center"/>
          </w:tcPr>
          <w:p w:rsidR="00067D87" w:rsidRPr="006B75E1" w:rsidRDefault="00067D87" w:rsidP="00067D8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  <w:tc>
          <w:tcPr>
            <w:tcW w:w="7897" w:type="dxa"/>
            <w:vAlign w:val="center"/>
          </w:tcPr>
          <w:p w:rsidR="00067D87" w:rsidRPr="00A765A1" w:rsidRDefault="00067D87" w:rsidP="00373B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Тематический контроль.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дошкольников в ДОУ</w:t>
            </w:r>
            <w:r w:rsidR="00726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ООП по ФОП</w:t>
            </w:r>
          </w:p>
        </w:tc>
        <w:tc>
          <w:tcPr>
            <w:tcW w:w="1385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6" w:type="dxa"/>
            <w:vAlign w:val="center"/>
          </w:tcPr>
          <w:p w:rsidR="00067D87" w:rsidRPr="00B80B8B" w:rsidRDefault="00067D87" w:rsidP="000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B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Tr="00FD7B4B">
        <w:tc>
          <w:tcPr>
            <w:tcW w:w="3005" w:type="dxa"/>
            <w:vMerge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4558A2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  <w:r w:rsidRPr="00455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прогулки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организацией прогулок, организацией деятельности детей (наблюдение, труд, экспериментирование)</w:t>
            </w:r>
          </w:p>
        </w:tc>
        <w:tc>
          <w:tcPr>
            <w:tcW w:w="1385" w:type="dxa"/>
            <w:vAlign w:val="center"/>
          </w:tcPr>
          <w:p w:rsidR="00067D87" w:rsidRPr="00C21A71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6" w:type="dxa"/>
            <w:vAlign w:val="center"/>
          </w:tcPr>
          <w:p w:rsidR="00067D87" w:rsidRDefault="00067D87" w:rsidP="00067D87">
            <w:pPr>
              <w:jc w:val="center"/>
            </w:pPr>
            <w:r w:rsidRPr="00B80B8B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</w:tc>
      </w:tr>
      <w:tr w:rsidR="00067D87" w:rsidTr="00FD7B4B">
        <w:tc>
          <w:tcPr>
            <w:tcW w:w="3005" w:type="dxa"/>
            <w:vMerge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Default="00067D87" w:rsidP="00067D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готовности к школе выпускников ДОУ </w:t>
            </w:r>
          </w:p>
          <w:p w:rsidR="00067D87" w:rsidRPr="005A41CB" w:rsidRDefault="00067D87" w:rsidP="00067D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воспитанников подготовительной группы к обучению в школе</w:t>
            </w:r>
          </w:p>
        </w:tc>
        <w:tc>
          <w:tcPr>
            <w:tcW w:w="1385" w:type="dxa"/>
            <w:vAlign w:val="center"/>
          </w:tcPr>
          <w:p w:rsidR="00067D87" w:rsidRPr="005A41CB" w:rsidRDefault="00067D87" w:rsidP="0006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06" w:type="dxa"/>
            <w:vAlign w:val="center"/>
          </w:tcPr>
          <w:p w:rsidR="00067D87" w:rsidRDefault="00067D87" w:rsidP="000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B">
              <w:rPr>
                <w:rFonts w:ascii="Times New Roman" w:hAnsi="Times New Roman" w:cs="Times New Roman"/>
                <w:sz w:val="24"/>
                <w:szCs w:val="24"/>
              </w:rPr>
              <w:t>Ст. воспитатель С.А.Яркина</w:t>
            </w:r>
          </w:p>
          <w:p w:rsidR="00067D87" w:rsidRDefault="00067D87" w:rsidP="000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7D87" w:rsidRDefault="00373BA6" w:rsidP="000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067D87" w:rsidRDefault="00067D87" w:rsidP="00067D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D87" w:rsidTr="00726054">
        <w:tc>
          <w:tcPr>
            <w:tcW w:w="3005" w:type="dxa"/>
            <w:vMerge w:val="restart"/>
            <w:vAlign w:val="center"/>
          </w:tcPr>
          <w:p w:rsidR="00726054" w:rsidRDefault="00726054" w:rsidP="007260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87" w:rsidRPr="00145424" w:rsidRDefault="00067D87" w:rsidP="007260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2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 работе с семьей, школой и другими организациями.</w:t>
            </w:r>
          </w:p>
          <w:p w:rsidR="00067D87" w:rsidRDefault="00067D87" w:rsidP="007260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726054" w:rsidRDefault="00726054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54" w:rsidRDefault="00726054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392293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отношения родителей к детскому саду и выработки возможных путей сотрудничества родителей и коллектива.</w:t>
            </w:r>
          </w:p>
        </w:tc>
        <w:tc>
          <w:tcPr>
            <w:tcW w:w="1385" w:type="dxa"/>
            <w:vAlign w:val="center"/>
          </w:tcPr>
          <w:p w:rsidR="00726054" w:rsidRDefault="00726054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54" w:rsidRDefault="00726054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54" w:rsidRDefault="00726054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6" w:type="dxa"/>
            <w:vAlign w:val="center"/>
          </w:tcPr>
          <w:p w:rsidR="00726054" w:rsidRDefault="00726054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54" w:rsidRDefault="00726054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54" w:rsidRDefault="00726054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392293" w:rsidRDefault="00067D87" w:rsidP="00726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067D87" w:rsidTr="00FD7B4B">
        <w:tc>
          <w:tcPr>
            <w:tcW w:w="3005" w:type="dxa"/>
            <w:vMerge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392293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</w:t>
            </w: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собрания, тренинги,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углые столы, семинары</w:t>
            </w: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усиления помощи семье в воспитании детей.</w:t>
            </w:r>
          </w:p>
        </w:tc>
        <w:tc>
          <w:tcPr>
            <w:tcW w:w="1385" w:type="dxa"/>
            <w:vAlign w:val="center"/>
          </w:tcPr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3306" w:type="dxa"/>
            <w:vAlign w:val="center"/>
          </w:tcPr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067D87" w:rsidTr="00FD7B4B">
        <w:tc>
          <w:tcPr>
            <w:tcW w:w="3005" w:type="dxa"/>
            <w:vMerge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1551E4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собрание:</w:t>
            </w:r>
          </w:p>
          <w:p w:rsidR="00067D87" w:rsidRPr="001551E4" w:rsidRDefault="00067D87" w:rsidP="000D7EF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работы ДОУ за год.</w:t>
            </w:r>
          </w:p>
          <w:p w:rsidR="00067D87" w:rsidRDefault="00067D87" w:rsidP="000D7EFD">
            <w:pPr>
              <w:pStyle w:val="a3"/>
              <w:numPr>
                <w:ilvl w:val="0"/>
                <w:numId w:val="12"/>
              </w:numPr>
              <w:jc w:val="both"/>
            </w:pPr>
            <w:r w:rsidRPr="00155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ДОУ на летне-оздоровительный период</w:t>
            </w:r>
          </w:p>
        </w:tc>
        <w:tc>
          <w:tcPr>
            <w:tcW w:w="1385" w:type="dxa"/>
            <w:vAlign w:val="center"/>
          </w:tcPr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06" w:type="dxa"/>
            <w:vAlign w:val="center"/>
          </w:tcPr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Павлова</w:t>
            </w: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Tr="00FD7B4B">
        <w:tc>
          <w:tcPr>
            <w:tcW w:w="3005" w:type="dxa"/>
            <w:vMerge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A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совместных мероприятий как средство сближения родителей, детей и ДОУ</w:t>
            </w: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7D87" w:rsidRPr="001551E4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</w:t>
            </w:r>
            <w:r w:rsidRPr="00D57412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-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("Парад победы «Дорогами памяти- дорогами войны», флеш – моб «От нас, не видевших войны», «Лучший прогулочный участок», «Конкурс фронтовых бригад», «День защиты детей»</w:t>
            </w:r>
            <w:r w:rsidR="00373BA6">
              <w:rPr>
                <w:rFonts w:ascii="Times New Roman" w:hAnsi="Times New Roman" w:cs="Times New Roman"/>
                <w:i/>
                <w:sz w:val="24"/>
                <w:szCs w:val="24"/>
              </w:rPr>
              <w:t>, «День России», «День памяти и скорби»</w:t>
            </w:r>
            <w:r w:rsidRPr="00392293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- организация выставок совместного творчества детей и взрослых</w:t>
            </w: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("Лето-это маленькая жизнь", "Мой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любимый детский сад",</w:t>
            </w:r>
            <w:r w:rsidRPr="00392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"Здравствуй, зимушка-зима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392293">
              <w:rPr>
                <w:rFonts w:ascii="Times New Roman" w:hAnsi="Times New Roman" w:cs="Times New Roman"/>
                <w:i/>
                <w:sz w:val="24"/>
                <w:szCs w:val="24"/>
              </w:rPr>
              <w:t>")</w:t>
            </w:r>
          </w:p>
        </w:tc>
        <w:tc>
          <w:tcPr>
            <w:tcW w:w="1385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vAlign w:val="center"/>
          </w:tcPr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Павлова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  </w:t>
            </w:r>
          </w:p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067D87" w:rsidTr="00FD7B4B">
        <w:tc>
          <w:tcPr>
            <w:tcW w:w="3005" w:type="dxa"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97" w:type="dxa"/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Оформление уголков и стендов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вас, родители!", постоянное</w:t>
            </w:r>
          </w:p>
          <w:p w:rsidR="00067D87" w:rsidRPr="00392293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материала в них </w:t>
            </w:r>
            <w:r w:rsidRPr="00392293">
              <w:rPr>
                <w:rFonts w:ascii="Times New Roman" w:hAnsi="Times New Roman" w:cs="Times New Roman"/>
                <w:i/>
                <w:sz w:val="24"/>
                <w:szCs w:val="24"/>
              </w:rPr>
              <w:t>(на всех возрастных группах)</w:t>
            </w:r>
          </w:p>
        </w:tc>
        <w:tc>
          <w:tcPr>
            <w:tcW w:w="1385" w:type="dxa"/>
            <w:vAlign w:val="center"/>
          </w:tcPr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vAlign w:val="center"/>
          </w:tcPr>
          <w:p w:rsidR="00067D87" w:rsidRPr="00392293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</w:tbl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726054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26054" w:rsidRDefault="00726054" w:rsidP="00067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D87" w:rsidRDefault="00067D87" w:rsidP="0006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Административно-хозяйственная работа.</w:t>
      </w:r>
    </w:p>
    <w:p w:rsidR="00067D87" w:rsidRDefault="00067D87" w:rsidP="0006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0"/>
        <w:gridCol w:w="9424"/>
        <w:gridCol w:w="1951"/>
        <w:gridCol w:w="3333"/>
      </w:tblGrid>
      <w:tr w:rsidR="00067D87" w:rsidTr="00067D87">
        <w:tc>
          <w:tcPr>
            <w:tcW w:w="688" w:type="dxa"/>
          </w:tcPr>
          <w:p w:rsidR="00067D87" w:rsidRDefault="00067D87" w:rsidP="00067D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vAlign w:val="center"/>
          </w:tcPr>
          <w:p w:rsidR="00067D87" w:rsidRPr="00D5741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1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работы, их содержание</w:t>
            </w:r>
          </w:p>
        </w:tc>
        <w:tc>
          <w:tcPr>
            <w:tcW w:w="1973" w:type="dxa"/>
            <w:vAlign w:val="center"/>
          </w:tcPr>
          <w:p w:rsidR="00067D87" w:rsidRPr="00D5741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78" w:type="dxa"/>
            <w:vAlign w:val="center"/>
          </w:tcPr>
          <w:p w:rsidR="00067D87" w:rsidRPr="00D57412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vAlign w:val="center"/>
          </w:tcPr>
          <w:p w:rsidR="00067D87" w:rsidRPr="00CD4898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</w:t>
            </w: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туристическую тропу на территории детского сада</w:t>
            </w:r>
          </w:p>
        </w:tc>
        <w:tc>
          <w:tcPr>
            <w:tcW w:w="1973" w:type="dxa"/>
            <w:vAlign w:val="center"/>
          </w:tcPr>
          <w:p w:rsidR="00067D87" w:rsidRPr="00787CDF" w:rsidRDefault="00373B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8" w:type="dxa"/>
            <w:vAlign w:val="center"/>
          </w:tcPr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Павлова</w:t>
            </w:r>
          </w:p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</w:p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пополнять</w:t>
            </w: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экологическую тропу на территории детского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наглядным оборудованием и рабочим материалом, методическими разработками </w:t>
            </w:r>
          </w:p>
          <w:p w:rsidR="00067D87" w:rsidRPr="00CD4898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67D87" w:rsidRPr="00787CDF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8" w:type="dxa"/>
            <w:vAlign w:val="center"/>
          </w:tcPr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  <w:p w:rsidR="00067D87" w:rsidRPr="00787CDF" w:rsidRDefault="00067D87" w:rsidP="0037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vAlign w:val="center"/>
          </w:tcPr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- Организовать субботник вместе с родителями по благоустройству территории.</w:t>
            </w:r>
          </w:p>
          <w:p w:rsidR="00067D87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CD4898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Собрать опавшую листву.</w:t>
            </w:r>
          </w:p>
          <w:p w:rsidR="00067D87" w:rsidRPr="00CD4898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- Разбить новые цветники на территории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D87" w:rsidRPr="00CD4898" w:rsidRDefault="00067D87" w:rsidP="00067D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- Оформить участки оборудованием,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 своими руками</w:t>
            </w: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, совместно с родителями.</w:t>
            </w:r>
          </w:p>
        </w:tc>
        <w:tc>
          <w:tcPr>
            <w:tcW w:w="1973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87" w:rsidRPr="00787CDF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378" w:type="dxa"/>
            <w:vAlign w:val="center"/>
          </w:tcPr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Павлова</w:t>
            </w:r>
          </w:p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Яркина</w:t>
            </w:r>
          </w:p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</w:p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Доукомплектовать</w:t>
            </w: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 xml:space="preserve"> группы игрушками, пособиями, играми</w:t>
            </w:r>
          </w:p>
        </w:tc>
        <w:tc>
          <w:tcPr>
            <w:tcW w:w="1973" w:type="dxa"/>
            <w:vAlign w:val="center"/>
          </w:tcPr>
          <w:p w:rsidR="00067D87" w:rsidRPr="00787CDF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3378" w:type="dxa"/>
            <w:vAlign w:val="center"/>
          </w:tcPr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И.Е. Павлова</w:t>
            </w:r>
          </w:p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</w:p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Яркина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vAlign w:val="center"/>
          </w:tcPr>
          <w:p w:rsidR="00067D87" w:rsidRPr="00194E2B" w:rsidRDefault="00067D87" w:rsidP="00067D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 во всех помещениях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73" w:type="dxa"/>
            <w:vAlign w:val="center"/>
          </w:tcPr>
          <w:p w:rsidR="00067D87" w:rsidRPr="00787CDF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8" w:type="dxa"/>
            <w:vAlign w:val="center"/>
          </w:tcPr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</w:p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5" w:type="dxa"/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старых окон на пластиковые</w:t>
            </w:r>
          </w:p>
        </w:tc>
        <w:tc>
          <w:tcPr>
            <w:tcW w:w="1973" w:type="dxa"/>
            <w:vAlign w:val="center"/>
          </w:tcPr>
          <w:p w:rsidR="00067D87" w:rsidRPr="00787CDF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8" w:type="dxa"/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E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И.Е. Павлова</w:t>
            </w:r>
          </w:p>
          <w:p w:rsidR="00067D87" w:rsidRPr="009619BD" w:rsidRDefault="00067D87" w:rsidP="0037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5" w:type="dxa"/>
            <w:vAlign w:val="center"/>
          </w:tcPr>
          <w:p w:rsidR="00067D87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плитки у центрального входа</w:t>
            </w:r>
          </w:p>
        </w:tc>
        <w:tc>
          <w:tcPr>
            <w:tcW w:w="1973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2022 г.</w:t>
            </w:r>
          </w:p>
        </w:tc>
        <w:tc>
          <w:tcPr>
            <w:tcW w:w="3378" w:type="dxa"/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F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  <w:r w:rsidR="00373BA6" w:rsidRPr="00CD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Произвести ремонт и покраску оборудования на прогулочных участках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067D87" w:rsidRPr="00CD489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 w:rsidR="000E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  <w:r w:rsidR="00373BA6" w:rsidRPr="00CD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D87" w:rsidRPr="00787CDF" w:rsidRDefault="00067D87" w:rsidP="00067D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 от снега и сосулек.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067D87" w:rsidRPr="00CD489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 w:rsidR="000E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Обсудить и утвердить план летне-оздоровительной работы</w:t>
            </w:r>
          </w:p>
        </w:tc>
        <w:tc>
          <w:tcPr>
            <w:tcW w:w="1973" w:type="dxa"/>
            <w:vAlign w:val="center"/>
          </w:tcPr>
          <w:p w:rsidR="00067D87" w:rsidRPr="00CD489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8" w:type="dxa"/>
            <w:vAlign w:val="center"/>
          </w:tcPr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Павлова</w:t>
            </w:r>
          </w:p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С.А.Яркина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пола на лестничных маршах</w:t>
            </w:r>
          </w:p>
        </w:tc>
        <w:tc>
          <w:tcPr>
            <w:tcW w:w="1973" w:type="dxa"/>
            <w:vAlign w:val="center"/>
          </w:tcPr>
          <w:p w:rsidR="00067D87" w:rsidRPr="00CD4898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8" w:type="dxa"/>
            <w:vAlign w:val="center"/>
          </w:tcPr>
          <w:p w:rsidR="00067D87" w:rsidRPr="00787CDF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Павлова</w:t>
            </w:r>
          </w:p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Pr="00863C0D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стенды наглядной агитации в коридор детсада </w:t>
            </w:r>
          </w:p>
        </w:tc>
        <w:tc>
          <w:tcPr>
            <w:tcW w:w="1973" w:type="dxa"/>
            <w:vAlign w:val="center"/>
          </w:tcPr>
          <w:p w:rsidR="00067D87" w:rsidRPr="00CD4898" w:rsidRDefault="00373BA6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8" w:type="dxa"/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E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И.Е. Павлова</w:t>
            </w:r>
          </w:p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</w:p>
        </w:tc>
      </w:tr>
      <w:tr w:rsidR="00067D87" w:rsidTr="00067D87">
        <w:tc>
          <w:tcPr>
            <w:tcW w:w="688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vAlign w:val="center"/>
          </w:tcPr>
          <w:p w:rsidR="00067D87" w:rsidRDefault="00067D87" w:rsidP="0037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крыши над крыльцом малого входа в здание детского сада</w:t>
            </w:r>
          </w:p>
        </w:tc>
        <w:tc>
          <w:tcPr>
            <w:tcW w:w="1973" w:type="dxa"/>
            <w:vAlign w:val="center"/>
          </w:tcPr>
          <w:p w:rsidR="00067D87" w:rsidRDefault="00067D87" w:rsidP="0006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</w:tc>
        <w:tc>
          <w:tcPr>
            <w:tcW w:w="3378" w:type="dxa"/>
            <w:vAlign w:val="center"/>
          </w:tcPr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E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И.Е. Павлова</w:t>
            </w:r>
          </w:p>
          <w:p w:rsidR="00067D87" w:rsidRPr="00CD4898" w:rsidRDefault="00067D87" w:rsidP="00067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98">
              <w:rPr>
                <w:rFonts w:ascii="Times New Roman" w:hAnsi="Times New Roman" w:cs="Times New Roman"/>
                <w:sz w:val="24"/>
                <w:szCs w:val="24"/>
              </w:rPr>
              <w:t>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BA6">
              <w:rPr>
                <w:rFonts w:ascii="Times New Roman" w:hAnsi="Times New Roman" w:cs="Times New Roman"/>
                <w:sz w:val="24"/>
                <w:szCs w:val="24"/>
              </w:rPr>
              <w:t>М.В. Карабанова</w:t>
            </w:r>
          </w:p>
        </w:tc>
      </w:tr>
    </w:tbl>
    <w:p w:rsidR="00067D87" w:rsidRDefault="00067D87" w:rsidP="00067D87">
      <w:pPr>
        <w:pStyle w:val="a3"/>
      </w:pPr>
    </w:p>
    <w:p w:rsidR="00067D87" w:rsidRDefault="00067D87" w:rsidP="00067D87">
      <w:pPr>
        <w:pStyle w:val="a3"/>
      </w:pPr>
    </w:p>
    <w:p w:rsidR="00067D87" w:rsidRDefault="00067D87" w:rsidP="00067D87">
      <w:pPr>
        <w:pStyle w:val="a3"/>
      </w:pPr>
    </w:p>
    <w:p w:rsidR="00546CEA" w:rsidRDefault="00546CEA" w:rsidP="00067D87">
      <w:pPr>
        <w:pStyle w:val="a3"/>
      </w:pPr>
    </w:p>
    <w:sectPr w:rsidR="00546CEA" w:rsidSect="001808AF">
      <w:pgSz w:w="16838" w:h="11906" w:orient="landscape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CF" w:rsidRDefault="00DB06CF" w:rsidP="00E07974">
      <w:pPr>
        <w:spacing w:after="0" w:line="240" w:lineRule="auto"/>
      </w:pPr>
      <w:r>
        <w:separator/>
      </w:r>
    </w:p>
  </w:endnote>
  <w:endnote w:type="continuationSeparator" w:id="0">
    <w:p w:rsidR="00DB06CF" w:rsidRDefault="00DB06CF" w:rsidP="00E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CF" w:rsidRDefault="00DB06CF" w:rsidP="00E07974">
      <w:pPr>
        <w:spacing w:after="0" w:line="240" w:lineRule="auto"/>
      </w:pPr>
      <w:r>
        <w:separator/>
      </w:r>
    </w:p>
  </w:footnote>
  <w:footnote w:type="continuationSeparator" w:id="0">
    <w:p w:rsidR="00DB06CF" w:rsidRDefault="00DB06CF" w:rsidP="00E0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333"/>
    <w:multiLevelType w:val="hybridMultilevel"/>
    <w:tmpl w:val="3DDA41CE"/>
    <w:lvl w:ilvl="0" w:tplc="EDE4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4315"/>
    <w:multiLevelType w:val="hybridMultilevel"/>
    <w:tmpl w:val="5EFEA224"/>
    <w:lvl w:ilvl="0" w:tplc="EDE4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DEF"/>
    <w:multiLevelType w:val="hybridMultilevel"/>
    <w:tmpl w:val="B34AB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3891"/>
    <w:multiLevelType w:val="hybridMultilevel"/>
    <w:tmpl w:val="6BCE2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42CC"/>
    <w:multiLevelType w:val="hybridMultilevel"/>
    <w:tmpl w:val="83083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87E"/>
    <w:multiLevelType w:val="hybridMultilevel"/>
    <w:tmpl w:val="F384A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00BB2"/>
    <w:multiLevelType w:val="hybridMultilevel"/>
    <w:tmpl w:val="CD30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13E76"/>
    <w:multiLevelType w:val="hybridMultilevel"/>
    <w:tmpl w:val="37FC2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6028B"/>
    <w:multiLevelType w:val="hybridMultilevel"/>
    <w:tmpl w:val="039C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7FB8"/>
    <w:multiLevelType w:val="hybridMultilevel"/>
    <w:tmpl w:val="FCD08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0767"/>
    <w:multiLevelType w:val="hybridMultilevel"/>
    <w:tmpl w:val="3E1C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30AC"/>
    <w:multiLevelType w:val="hybridMultilevel"/>
    <w:tmpl w:val="33141560"/>
    <w:lvl w:ilvl="0" w:tplc="EDE4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74F8"/>
    <w:multiLevelType w:val="hybridMultilevel"/>
    <w:tmpl w:val="D41E3F58"/>
    <w:lvl w:ilvl="0" w:tplc="EDE4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380B"/>
    <w:multiLevelType w:val="hybridMultilevel"/>
    <w:tmpl w:val="57363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E0679"/>
    <w:multiLevelType w:val="hybridMultilevel"/>
    <w:tmpl w:val="0F081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81D22"/>
    <w:multiLevelType w:val="hybridMultilevel"/>
    <w:tmpl w:val="B2F28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93A59"/>
    <w:multiLevelType w:val="hybridMultilevel"/>
    <w:tmpl w:val="2AA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51BC0"/>
    <w:multiLevelType w:val="hybridMultilevel"/>
    <w:tmpl w:val="AC908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C4C0F"/>
    <w:multiLevelType w:val="hybridMultilevel"/>
    <w:tmpl w:val="473409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5295E"/>
    <w:multiLevelType w:val="hybridMultilevel"/>
    <w:tmpl w:val="6DF6E4C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3B1839"/>
    <w:multiLevelType w:val="hybridMultilevel"/>
    <w:tmpl w:val="792CF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933AD"/>
    <w:multiLevelType w:val="hybridMultilevel"/>
    <w:tmpl w:val="65A83972"/>
    <w:lvl w:ilvl="0" w:tplc="EDE4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07C1"/>
    <w:multiLevelType w:val="hybridMultilevel"/>
    <w:tmpl w:val="54163976"/>
    <w:lvl w:ilvl="0" w:tplc="EDE4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E248D"/>
    <w:multiLevelType w:val="hybridMultilevel"/>
    <w:tmpl w:val="D660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467C6"/>
    <w:multiLevelType w:val="hybridMultilevel"/>
    <w:tmpl w:val="802ED2CC"/>
    <w:lvl w:ilvl="0" w:tplc="EDE4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A13C8"/>
    <w:multiLevelType w:val="hybridMultilevel"/>
    <w:tmpl w:val="9E20978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5D689F"/>
    <w:multiLevelType w:val="hybridMultilevel"/>
    <w:tmpl w:val="7B26F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E40D7"/>
    <w:multiLevelType w:val="hybridMultilevel"/>
    <w:tmpl w:val="53D2F12C"/>
    <w:lvl w:ilvl="0" w:tplc="EDE4E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A0703"/>
    <w:multiLevelType w:val="hybridMultilevel"/>
    <w:tmpl w:val="A230B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7415"/>
    <w:multiLevelType w:val="hybridMultilevel"/>
    <w:tmpl w:val="4D16A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45129"/>
    <w:multiLevelType w:val="hybridMultilevel"/>
    <w:tmpl w:val="C7269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27"/>
  </w:num>
  <w:num w:numId="11">
    <w:abstractNumId w:val="21"/>
  </w:num>
  <w:num w:numId="12">
    <w:abstractNumId w:val="0"/>
  </w:num>
  <w:num w:numId="13">
    <w:abstractNumId w:val="8"/>
  </w:num>
  <w:num w:numId="14">
    <w:abstractNumId w:val="16"/>
  </w:num>
  <w:num w:numId="15">
    <w:abstractNumId w:val="30"/>
  </w:num>
  <w:num w:numId="16">
    <w:abstractNumId w:val="5"/>
  </w:num>
  <w:num w:numId="17">
    <w:abstractNumId w:val="25"/>
  </w:num>
  <w:num w:numId="18">
    <w:abstractNumId w:val="6"/>
  </w:num>
  <w:num w:numId="19">
    <w:abstractNumId w:val="9"/>
  </w:num>
  <w:num w:numId="20">
    <w:abstractNumId w:val="4"/>
  </w:num>
  <w:num w:numId="21">
    <w:abstractNumId w:val="15"/>
  </w:num>
  <w:num w:numId="22">
    <w:abstractNumId w:val="26"/>
  </w:num>
  <w:num w:numId="23">
    <w:abstractNumId w:val="17"/>
  </w:num>
  <w:num w:numId="24">
    <w:abstractNumId w:val="7"/>
  </w:num>
  <w:num w:numId="25">
    <w:abstractNumId w:val="18"/>
  </w:num>
  <w:num w:numId="26">
    <w:abstractNumId w:val="19"/>
  </w:num>
  <w:num w:numId="27">
    <w:abstractNumId w:val="13"/>
  </w:num>
  <w:num w:numId="28">
    <w:abstractNumId w:val="3"/>
  </w:num>
  <w:num w:numId="29">
    <w:abstractNumId w:val="20"/>
  </w:num>
  <w:num w:numId="30">
    <w:abstractNumId w:val="28"/>
  </w:num>
  <w:num w:numId="31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7"/>
    <w:rsid w:val="000124EB"/>
    <w:rsid w:val="00041C0D"/>
    <w:rsid w:val="00067D87"/>
    <w:rsid w:val="00083660"/>
    <w:rsid w:val="00094FB5"/>
    <w:rsid w:val="000D7EFD"/>
    <w:rsid w:val="000E7D01"/>
    <w:rsid w:val="000F0EFE"/>
    <w:rsid w:val="001461BA"/>
    <w:rsid w:val="00166136"/>
    <w:rsid w:val="00180299"/>
    <w:rsid w:val="001808AF"/>
    <w:rsid w:val="001B5F56"/>
    <w:rsid w:val="0023479E"/>
    <w:rsid w:val="00256896"/>
    <w:rsid w:val="002863F8"/>
    <w:rsid w:val="002C4CB2"/>
    <w:rsid w:val="00324255"/>
    <w:rsid w:val="00326117"/>
    <w:rsid w:val="00373BA6"/>
    <w:rsid w:val="00385E9C"/>
    <w:rsid w:val="00395D2C"/>
    <w:rsid w:val="00417A6E"/>
    <w:rsid w:val="00451449"/>
    <w:rsid w:val="0049107B"/>
    <w:rsid w:val="00497BB6"/>
    <w:rsid w:val="004A1464"/>
    <w:rsid w:val="004B4B85"/>
    <w:rsid w:val="004B5B06"/>
    <w:rsid w:val="004E3014"/>
    <w:rsid w:val="004E4874"/>
    <w:rsid w:val="004F37E2"/>
    <w:rsid w:val="00537BEE"/>
    <w:rsid w:val="005411EA"/>
    <w:rsid w:val="00546CEA"/>
    <w:rsid w:val="005B2CE3"/>
    <w:rsid w:val="005B6BB2"/>
    <w:rsid w:val="005D0700"/>
    <w:rsid w:val="00623700"/>
    <w:rsid w:val="006522E1"/>
    <w:rsid w:val="0066178C"/>
    <w:rsid w:val="00683D51"/>
    <w:rsid w:val="006A2948"/>
    <w:rsid w:val="007101F2"/>
    <w:rsid w:val="00726054"/>
    <w:rsid w:val="00734430"/>
    <w:rsid w:val="00754C46"/>
    <w:rsid w:val="00767403"/>
    <w:rsid w:val="00794600"/>
    <w:rsid w:val="007D1750"/>
    <w:rsid w:val="007D3EA8"/>
    <w:rsid w:val="007F74E6"/>
    <w:rsid w:val="00801F8B"/>
    <w:rsid w:val="008022A6"/>
    <w:rsid w:val="00802660"/>
    <w:rsid w:val="00853EFA"/>
    <w:rsid w:val="0087240A"/>
    <w:rsid w:val="00887D29"/>
    <w:rsid w:val="008E264A"/>
    <w:rsid w:val="00922168"/>
    <w:rsid w:val="00934A62"/>
    <w:rsid w:val="00946C0B"/>
    <w:rsid w:val="009A6591"/>
    <w:rsid w:val="009F1396"/>
    <w:rsid w:val="00A15107"/>
    <w:rsid w:val="00A26CF8"/>
    <w:rsid w:val="00A81924"/>
    <w:rsid w:val="00AE1BDB"/>
    <w:rsid w:val="00B828F0"/>
    <w:rsid w:val="00BC6C20"/>
    <w:rsid w:val="00C80433"/>
    <w:rsid w:val="00CA6ACE"/>
    <w:rsid w:val="00CB575C"/>
    <w:rsid w:val="00CE10C1"/>
    <w:rsid w:val="00DB06CF"/>
    <w:rsid w:val="00E07974"/>
    <w:rsid w:val="00E106D9"/>
    <w:rsid w:val="00E10CA9"/>
    <w:rsid w:val="00E57006"/>
    <w:rsid w:val="00E57B25"/>
    <w:rsid w:val="00E7041E"/>
    <w:rsid w:val="00EB13E5"/>
    <w:rsid w:val="00ED7677"/>
    <w:rsid w:val="00F34904"/>
    <w:rsid w:val="00F41225"/>
    <w:rsid w:val="00F92FC9"/>
    <w:rsid w:val="00FD7B4B"/>
    <w:rsid w:val="00FE1C70"/>
    <w:rsid w:val="00FF24EF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C8A75-CD82-45B0-B8DB-621979C4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87"/>
  </w:style>
  <w:style w:type="paragraph" w:styleId="1">
    <w:name w:val="heading 1"/>
    <w:basedOn w:val="a"/>
    <w:next w:val="a"/>
    <w:link w:val="10"/>
    <w:uiPriority w:val="9"/>
    <w:qFormat/>
    <w:rsid w:val="00395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D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D87"/>
    <w:pPr>
      <w:ind w:left="720"/>
      <w:contextualSpacing/>
    </w:pPr>
  </w:style>
  <w:style w:type="character" w:styleId="a5">
    <w:name w:val="Emphasis"/>
    <w:basedOn w:val="a0"/>
    <w:uiPriority w:val="20"/>
    <w:qFormat/>
    <w:rsid w:val="00067D87"/>
    <w:rPr>
      <w:i/>
      <w:iCs/>
    </w:rPr>
  </w:style>
  <w:style w:type="paragraph" w:styleId="a6">
    <w:name w:val="Normal (Web)"/>
    <w:basedOn w:val="a"/>
    <w:uiPriority w:val="99"/>
    <w:unhideWhenUsed/>
    <w:rsid w:val="0006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6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67D87"/>
    <w:rPr>
      <w:color w:val="0000FF"/>
      <w:u w:val="single"/>
    </w:rPr>
  </w:style>
  <w:style w:type="character" w:styleId="a9">
    <w:name w:val="Strong"/>
    <w:basedOn w:val="a0"/>
    <w:uiPriority w:val="22"/>
    <w:qFormat/>
    <w:rsid w:val="00067D87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067D87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06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7D87"/>
    <w:rPr>
      <w:rFonts w:ascii="Segoe UI" w:hAnsi="Segoe UI" w:cs="Segoe UI"/>
      <w:sz w:val="18"/>
      <w:szCs w:val="18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067D87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067D87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067D87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7974"/>
  </w:style>
  <w:style w:type="paragraph" w:styleId="af0">
    <w:name w:val="footer"/>
    <w:basedOn w:val="a"/>
    <w:link w:val="af1"/>
    <w:uiPriority w:val="99"/>
    <w:unhideWhenUsed/>
    <w:rsid w:val="00E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7974"/>
  </w:style>
  <w:style w:type="character" w:customStyle="1" w:styleId="10">
    <w:name w:val="Заголовок 1 Знак"/>
    <w:basedOn w:val="a0"/>
    <w:link w:val="1"/>
    <w:uiPriority w:val="9"/>
    <w:rsid w:val="00395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dou98@iv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hcolonoc.ru/master-klasy/17601-master-klass-razvitie-muzykalno-ritmicheskikh-dvizhenij.htm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педагогической диагностики индивидуального развития детей МБДОУ № 98</a:t>
            </a:r>
          </a:p>
          <a:p>
            <a:pPr>
              <a:defRPr/>
            </a:pPr>
            <a:endParaRPr lang="ru-RU" b="1" i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(сентябрь 2022 - 2023 уч. года)</a:t>
            </a:r>
            <a:endParaRPr lang="ru-RU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сформирован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28</c:v>
                </c:pt>
                <c:pt idx="2">
                  <c:v>22</c:v>
                </c:pt>
                <c:pt idx="3">
                  <c:v>15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частично сформирован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61</c:v>
                </c:pt>
                <c:pt idx="1">
                  <c:v>57</c:v>
                </c:pt>
                <c:pt idx="2">
                  <c:v>62</c:v>
                </c:pt>
                <c:pt idx="3">
                  <c:v>57</c:v>
                </c:pt>
                <c:pt idx="4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не сформирован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15</c:v>
                </c:pt>
                <c:pt idx="2">
                  <c:v>16</c:v>
                </c:pt>
                <c:pt idx="3">
                  <c:v>28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203568"/>
        <c:axId val="452203960"/>
      </c:barChart>
      <c:catAx>
        <c:axId val="45220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203960"/>
        <c:crosses val="autoZero"/>
        <c:auto val="1"/>
        <c:lblAlgn val="ctr"/>
        <c:lblOffset val="100"/>
        <c:noMultiLvlLbl val="0"/>
      </c:catAx>
      <c:valAx>
        <c:axId val="452203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20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педагогической диагностики индивидуального развития детей МБДОУ № 98</a:t>
            </a:r>
          </a:p>
          <a:p>
            <a:pPr>
              <a:defRPr/>
            </a:pPr>
            <a:endParaRPr lang="ru-RU" b="1" i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(май 2022 - 2023 уч. года)</a:t>
            </a:r>
            <a:endParaRPr lang="ru-RU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сформирован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23</c:v>
                </c:pt>
                <c:pt idx="2">
                  <c:v>32</c:v>
                </c:pt>
                <c:pt idx="3">
                  <c:v>26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частично сформирован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64</c:v>
                </c:pt>
                <c:pt idx="2">
                  <c:v>60</c:v>
                </c:pt>
                <c:pt idx="3">
                  <c:v>65</c:v>
                </c:pt>
                <c:pt idx="4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не сформирован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13</c:v>
                </c:pt>
                <c:pt idx="2">
                  <c:v>8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205136"/>
        <c:axId val="454392096"/>
      </c:barChart>
      <c:catAx>
        <c:axId val="45220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392096"/>
        <c:crosses val="autoZero"/>
        <c:auto val="1"/>
        <c:lblAlgn val="ctr"/>
        <c:lblOffset val="100"/>
        <c:noMultiLvlLbl val="0"/>
      </c:catAx>
      <c:valAx>
        <c:axId val="45439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20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8239</Words>
  <Characters>46967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20</cp:revision>
  <cp:lastPrinted>2023-08-10T08:38:00Z</cp:lastPrinted>
  <dcterms:created xsi:type="dcterms:W3CDTF">2023-06-14T06:14:00Z</dcterms:created>
  <dcterms:modified xsi:type="dcterms:W3CDTF">2023-08-29T08:31:00Z</dcterms:modified>
</cp:coreProperties>
</file>