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9C" w:rsidRPr="00B71814" w:rsidRDefault="00FF6123" w:rsidP="00F7205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1814">
        <w:rPr>
          <w:rFonts w:ascii="Times New Roman" w:hAnsi="Times New Roman" w:cs="Times New Roman"/>
          <w:b/>
          <w:sz w:val="48"/>
          <w:szCs w:val="48"/>
        </w:rPr>
        <w:t xml:space="preserve">Правила безопасности </w:t>
      </w:r>
      <w:r w:rsidR="00F7205E" w:rsidRPr="00B71814">
        <w:rPr>
          <w:rFonts w:ascii="Times New Roman" w:hAnsi="Times New Roman" w:cs="Times New Roman"/>
          <w:b/>
          <w:sz w:val="48"/>
          <w:szCs w:val="48"/>
        </w:rPr>
        <w:t>граждан на железнодорожном транспорте</w:t>
      </w:r>
      <w:r w:rsidRPr="00B71814">
        <w:rPr>
          <w:rFonts w:ascii="Times New Roman" w:hAnsi="Times New Roman" w:cs="Times New Roman"/>
          <w:b/>
          <w:sz w:val="48"/>
          <w:szCs w:val="48"/>
        </w:rPr>
        <w:t>:</w:t>
      </w:r>
    </w:p>
    <w:p w:rsidR="00F7205E" w:rsidRPr="00F7205E" w:rsidRDefault="00F7205E" w:rsidP="00F72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 xml:space="preserve">1. Помните, что в зоне повышенной опасности – зоне движения поездов, нахождение детей без взрослых, </w:t>
      </w:r>
      <w:r w:rsidRPr="00F7205E">
        <w:rPr>
          <w:rFonts w:ascii="Times New Roman" w:hAnsi="Times New Roman" w:cs="Times New Roman"/>
          <w:b/>
          <w:sz w:val="28"/>
          <w:szCs w:val="28"/>
        </w:rPr>
        <w:t>опасно</w:t>
      </w:r>
      <w:r w:rsidRPr="00F7205E">
        <w:rPr>
          <w:rFonts w:ascii="Times New Roman" w:hAnsi="Times New Roman" w:cs="Times New Roman"/>
          <w:sz w:val="28"/>
          <w:szCs w:val="28"/>
        </w:rPr>
        <w:t>.</w:t>
      </w: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2. Не ходите по железнодорожным путям.</w:t>
      </w: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3. Переходить и переезжать железнодорожные пути можно только в специально установленных и оборудованных для этого местах – по пешеходным переходам, тоннелям, мостам, подземным переходам и переездам, обозначенным соответствующими знаками.</w:t>
      </w: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4. При переходе через железнодорожные пути убедитесь, что в зоне видимости нет движущегося состава.</w:t>
      </w: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5. Перед тем, как пересечь железнодорожные пути, необходимо убедиться в отсутствии встречно следующего состава, необходимо дождаться, когда хвостовой вагон поезда удалится из пределов видимости.</w:t>
      </w: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6. Не пытайтесь перейти или переехать железнодорожный переезд при запрещающей звуковой и световой сигнализации – даже если шлагбаум поднят или вовсе отсутствует.</w:t>
      </w: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7. Переходить железнодорожные пути нужно под прямым углом, не наступая на рельс, чтобы не поскользнуться и не упасть.</w:t>
      </w: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 xml:space="preserve">8. Не подлезайте под платформы, категорически запрещается производить </w:t>
      </w:r>
      <w:proofErr w:type="spellStart"/>
      <w:r w:rsidRPr="00F7205E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F7205E">
        <w:rPr>
          <w:rFonts w:ascii="Times New Roman" w:hAnsi="Times New Roman" w:cs="Times New Roman"/>
          <w:sz w:val="28"/>
          <w:szCs w:val="28"/>
        </w:rPr>
        <w:t xml:space="preserve"> под вагонами.</w:t>
      </w: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9. Не заходите за оградительную линию у края платформы.</w:t>
      </w:r>
    </w:p>
    <w:p w:rsidR="00FF6123" w:rsidRPr="00F7205E" w:rsidRDefault="00FF6123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1</w:t>
      </w:r>
      <w:r w:rsidR="00A51E6C" w:rsidRPr="00F7205E">
        <w:rPr>
          <w:rFonts w:ascii="Times New Roman" w:hAnsi="Times New Roman" w:cs="Times New Roman"/>
          <w:sz w:val="28"/>
          <w:szCs w:val="28"/>
        </w:rPr>
        <w:t>0</w:t>
      </w:r>
      <w:r w:rsidRPr="00F7205E">
        <w:rPr>
          <w:rFonts w:ascii="Times New Roman" w:hAnsi="Times New Roman" w:cs="Times New Roman"/>
          <w:sz w:val="28"/>
          <w:szCs w:val="28"/>
        </w:rPr>
        <w:t>. Не бегайте по платформе рядом с прибывающим или отправляющимся поездом.</w:t>
      </w:r>
      <w:r w:rsidR="00A51E6C" w:rsidRPr="00F7205E">
        <w:rPr>
          <w:rFonts w:ascii="Times New Roman" w:hAnsi="Times New Roman" w:cs="Times New Roman"/>
          <w:sz w:val="28"/>
          <w:szCs w:val="28"/>
        </w:rPr>
        <w:t xml:space="preserve"> Не играйте на платформе в подвижные игры.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11. Не прыгайте с платформы на железнодорожные пути.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12. Находясь на платформе, отойдите за линию безопасности при приближении поезда, чтобы не оказаться в зоне действия воздушного потока.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 xml:space="preserve">13. Не поднимайтесь на опоры и специальные конструкции контактной сети воздушных линий. Не прикасайтесь к проводам, идущим от опор и специальных конструкций </w:t>
      </w:r>
      <w:r w:rsidR="00F7205E" w:rsidRPr="00F7205E">
        <w:rPr>
          <w:rFonts w:ascii="Times New Roman" w:hAnsi="Times New Roman" w:cs="Times New Roman"/>
          <w:sz w:val="28"/>
          <w:szCs w:val="28"/>
        </w:rPr>
        <w:t>контактной</w:t>
      </w:r>
      <w:r w:rsidRPr="00F7205E">
        <w:rPr>
          <w:rFonts w:ascii="Times New Roman" w:hAnsi="Times New Roman" w:cs="Times New Roman"/>
          <w:sz w:val="28"/>
          <w:szCs w:val="28"/>
        </w:rPr>
        <w:t xml:space="preserve"> сети и воздушных линий электропередачи. Не приближайтесь к оборванным проводам.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14. Не оставляйте на железнодорожных путях никакие предметы.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15. Не подходите к вагонам до полной остановки поезда.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16. Не прислоняйтесь к стоящим вагонам.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17. не стойте на подножках и переходных площадках.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18.  Не высовывайтесь во время движения поезда из окон вагонов и тамбуров.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>19. Не поднимайтесь на крыши вагонов.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 xml:space="preserve"> 20. Обнаружив посторонние и /или забытые предметы, сообщите об этом работникам железнодорожного транспорта.</w:t>
      </w:r>
    </w:p>
    <w:p w:rsidR="00A51E6C" w:rsidRPr="00F7205E" w:rsidRDefault="00A51E6C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 xml:space="preserve">21. В случае возникновения ситуации, </w:t>
      </w:r>
      <w:r w:rsidR="00F7205E" w:rsidRPr="00F7205E">
        <w:rPr>
          <w:rFonts w:ascii="Times New Roman" w:hAnsi="Times New Roman" w:cs="Times New Roman"/>
          <w:sz w:val="28"/>
          <w:szCs w:val="28"/>
        </w:rPr>
        <w:t>требующей экстренной остановки железнодорожного состава, постарайтесь любым возможным способом подать сигнал.</w:t>
      </w:r>
    </w:p>
    <w:p w:rsidR="00FF6123" w:rsidRDefault="00F7205E" w:rsidP="00B71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05E">
        <w:rPr>
          <w:rFonts w:ascii="Times New Roman" w:hAnsi="Times New Roman" w:cs="Times New Roman"/>
          <w:sz w:val="28"/>
          <w:szCs w:val="28"/>
        </w:rPr>
        <w:t xml:space="preserve">22. Помните, </w:t>
      </w:r>
      <w:r w:rsidRPr="00F7205E">
        <w:rPr>
          <w:rFonts w:ascii="Times New Roman" w:hAnsi="Times New Roman" w:cs="Times New Roman"/>
          <w:b/>
          <w:sz w:val="28"/>
          <w:szCs w:val="28"/>
        </w:rPr>
        <w:t>мгновенно остановить поезд невозможно</w:t>
      </w:r>
      <w:r w:rsidRPr="00F7205E">
        <w:rPr>
          <w:rFonts w:ascii="Times New Roman" w:hAnsi="Times New Roman" w:cs="Times New Roman"/>
          <w:sz w:val="28"/>
          <w:szCs w:val="28"/>
        </w:rPr>
        <w:t>!</w:t>
      </w:r>
    </w:p>
    <w:p w:rsidR="00B71814" w:rsidRPr="00F7205E" w:rsidRDefault="00B71814" w:rsidP="00B718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pict>
          <v:rect id="_x0000_s1026" style="position:absolute;left:0;text-align:left;margin-left:327.6pt;margin-top:118.75pt;width:14.25pt;height:7.15pt;z-index:251658240" stroked="f"/>
        </w:pict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133600" cy="1583533"/>
            <wp:effectExtent l="19050" t="0" r="0" b="0"/>
            <wp:docPr id="1" name="Рисунок 1" descr="Безопасность на железной дороге - МБОУСОШ 70 имени И. А. Лео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а железной дороге - МБОУСОШ 70 имени И. А. Леоно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14" cy="159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814" w:rsidRPr="00F7205E" w:rsidSect="00B7181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23"/>
    <w:rsid w:val="00331D9C"/>
    <w:rsid w:val="00A51E6C"/>
    <w:rsid w:val="00B71814"/>
    <w:rsid w:val="00E6614F"/>
    <w:rsid w:val="00F7205E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2015-05-21T05:59:00Z</cp:lastPrinted>
  <dcterms:created xsi:type="dcterms:W3CDTF">2015-05-21T05:24:00Z</dcterms:created>
  <dcterms:modified xsi:type="dcterms:W3CDTF">2015-05-21T06:01:00Z</dcterms:modified>
</cp:coreProperties>
</file>